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9FFBE" w14:textId="77777777" w:rsidR="005743D5" w:rsidRPr="00A77581" w:rsidRDefault="005743D5" w:rsidP="005743D5">
      <w:pPr>
        <w:ind w:left="1276" w:hanging="1276"/>
        <w:jc w:val="both"/>
        <w:rPr>
          <w:rFonts w:ascii="Calibri" w:hAnsi="Calibri" w:cs="Times New Roman"/>
          <w:b/>
          <w:bCs/>
          <w:sz w:val="20"/>
          <w:szCs w:val="20"/>
        </w:rPr>
      </w:pPr>
    </w:p>
    <w:p w14:paraId="39CD4123" w14:textId="77777777" w:rsidR="00B93E6E" w:rsidRPr="00B93E6E" w:rsidRDefault="00B93E6E" w:rsidP="00B93E6E">
      <w:pPr>
        <w:pStyle w:val="Default"/>
        <w:jc w:val="right"/>
        <w:rPr>
          <w:b/>
          <w:sz w:val="22"/>
          <w:szCs w:val="22"/>
        </w:rPr>
      </w:pPr>
    </w:p>
    <w:p w14:paraId="47F601FF" w14:textId="43B78215" w:rsidR="00B208CE" w:rsidRDefault="00B208CE" w:rsidP="00EE6DA2">
      <w:pPr>
        <w:pStyle w:val="Default"/>
        <w:jc w:val="center"/>
        <w:rPr>
          <w:b/>
          <w:i/>
          <w:sz w:val="18"/>
          <w:szCs w:val="22"/>
        </w:rPr>
      </w:pPr>
    </w:p>
    <w:p w14:paraId="31281FD9" w14:textId="77777777" w:rsidR="00B208CE" w:rsidRPr="0017247E" w:rsidRDefault="00B208CE" w:rsidP="00B208CE">
      <w:pPr>
        <w:jc w:val="center"/>
        <w:rPr>
          <w:rFonts w:ascii="Times New Roman" w:hAnsi="Times New Roman" w:cs="Times New Roman"/>
          <w:b/>
          <w:sz w:val="22"/>
          <w:szCs w:val="22"/>
        </w:rPr>
      </w:pPr>
      <w:r w:rsidRPr="00996BF2">
        <w:rPr>
          <w:rFonts w:ascii="Times New Roman" w:hAnsi="Times New Roman" w:cs="Times New Roman"/>
          <w:b/>
        </w:rPr>
        <w:t xml:space="preserve">DICHIARAZIONI INTEGRATIVE </w:t>
      </w:r>
    </w:p>
    <w:p w14:paraId="6B5AA62A" w14:textId="77777777" w:rsidR="00B208CE" w:rsidRPr="0017247E" w:rsidRDefault="00B208CE" w:rsidP="00B208CE">
      <w:pPr>
        <w:jc w:val="both"/>
        <w:rPr>
          <w:rFonts w:ascii="Times New Roman" w:hAnsi="Times New Roman" w:cs="Times New Roman"/>
          <w:sz w:val="22"/>
          <w:szCs w:val="22"/>
        </w:rPr>
      </w:pPr>
    </w:p>
    <w:p w14:paraId="50B57E1D" w14:textId="77777777" w:rsidR="0025460E" w:rsidRPr="0027338E" w:rsidRDefault="0025460E" w:rsidP="0025460E">
      <w:pPr>
        <w:spacing w:before="76"/>
        <w:ind w:left="103"/>
        <w:jc w:val="both"/>
        <w:outlineLvl w:val="1"/>
        <w:rPr>
          <w:rFonts w:ascii="Times New Roman" w:hAnsi="Times New Roman" w:cs="Times New Roman"/>
          <w:b/>
          <w:iCs/>
          <w:w w:val="105"/>
        </w:rPr>
      </w:pPr>
      <w:bookmarkStart w:id="0" w:name="_Toc219719808"/>
      <w:bookmarkStart w:id="1" w:name="_Toc219725306"/>
      <w:bookmarkStart w:id="2" w:name="_Toc219725868"/>
      <w:bookmarkStart w:id="3" w:name="_Toc224136892"/>
      <w:r w:rsidRPr="00AD04BF">
        <w:rPr>
          <w:rFonts w:ascii="Times New Roman" w:hAnsi="Times New Roman"/>
          <w:b/>
        </w:rPr>
        <w:t xml:space="preserve">GARA EUROPEA A PROCEDURA APERTA PER LA FORNITURA </w:t>
      </w:r>
      <w:r>
        <w:rPr>
          <w:rFonts w:ascii="Times New Roman" w:hAnsi="Times New Roman"/>
          <w:b/>
        </w:rPr>
        <w:t xml:space="preserve">IN SERVICE </w:t>
      </w:r>
      <w:r w:rsidRPr="00AD04BF">
        <w:rPr>
          <w:rFonts w:ascii="Times New Roman" w:hAnsi="Times New Roman"/>
          <w:b/>
        </w:rPr>
        <w:t xml:space="preserve">DI SISTEMI ANALITICI COMPLETI PER L’ESECUZIONE DI DETERMINAZIONI </w:t>
      </w:r>
      <w:r>
        <w:rPr>
          <w:rFonts w:ascii="Times New Roman" w:hAnsi="Times New Roman"/>
          <w:b/>
        </w:rPr>
        <w:t xml:space="preserve">SIEROIMMUNOLOGICHE </w:t>
      </w:r>
      <w:r w:rsidRPr="00AD04BF">
        <w:rPr>
          <w:rFonts w:ascii="Times New Roman" w:hAnsi="Times New Roman"/>
          <w:b/>
        </w:rPr>
        <w:t>PER L’UO</w:t>
      </w:r>
      <w:r>
        <w:rPr>
          <w:rFonts w:ascii="Times New Roman" w:hAnsi="Times New Roman"/>
          <w:b/>
        </w:rPr>
        <w:t>C</w:t>
      </w:r>
      <w:r w:rsidRPr="00AD04BF">
        <w:rPr>
          <w:rFonts w:ascii="Times New Roman" w:hAnsi="Times New Roman"/>
          <w:b/>
        </w:rPr>
        <w:t xml:space="preserve"> DI MICROBIOLOGIA</w:t>
      </w:r>
      <w:r>
        <w:rPr>
          <w:rFonts w:ascii="Times New Roman" w:hAnsi="Times New Roman"/>
          <w:b/>
        </w:rPr>
        <w:t xml:space="preserve"> </w:t>
      </w:r>
      <w:r w:rsidRPr="00AD04BF">
        <w:rPr>
          <w:rFonts w:ascii="Times New Roman" w:hAnsi="Times New Roman"/>
          <w:b/>
        </w:rPr>
        <w:t>DELL’A</w:t>
      </w:r>
      <w:r>
        <w:rPr>
          <w:rFonts w:ascii="Times New Roman" w:hAnsi="Times New Roman"/>
          <w:b/>
        </w:rPr>
        <w:t xml:space="preserve">ZIENDA </w:t>
      </w:r>
      <w:r w:rsidRPr="00AD04BF">
        <w:rPr>
          <w:rFonts w:ascii="Times New Roman" w:hAnsi="Times New Roman"/>
          <w:b/>
        </w:rPr>
        <w:t>ULSS N. 8 BERICA</w:t>
      </w:r>
      <w:bookmarkEnd w:id="0"/>
      <w:bookmarkEnd w:id="1"/>
      <w:bookmarkEnd w:id="2"/>
      <w:bookmarkEnd w:id="3"/>
    </w:p>
    <w:p w14:paraId="50838190" w14:textId="7D3DDC1B" w:rsidR="00D179C2" w:rsidRPr="00BA0DAC" w:rsidRDefault="00D179C2" w:rsidP="00D179C2">
      <w:pPr>
        <w:jc w:val="both"/>
        <w:rPr>
          <w:rFonts w:ascii="Times New Roman" w:hAnsi="Times New Roman" w:cs="Times New Roman"/>
          <w:b/>
          <w:i/>
          <w:w w:val="105"/>
        </w:rPr>
      </w:pPr>
    </w:p>
    <w:p w14:paraId="443FCFF2" w14:textId="45C9E91E" w:rsidR="005743D5" w:rsidRDefault="005743D5" w:rsidP="005743D5">
      <w:pPr>
        <w:jc w:val="center"/>
        <w:rPr>
          <w:rFonts w:ascii="Times New Roman" w:hAnsi="Times New Roman" w:cs="Times New Roman"/>
          <w:b/>
          <w:noProof/>
          <w:sz w:val="22"/>
          <w:szCs w:val="22"/>
        </w:rPr>
      </w:pPr>
    </w:p>
    <w:p w14:paraId="19CA282D" w14:textId="6EF03242" w:rsidR="00FE6594" w:rsidRPr="009D27E0" w:rsidRDefault="00FE6594" w:rsidP="005743D5">
      <w:pPr>
        <w:jc w:val="center"/>
        <w:rPr>
          <w:rFonts w:ascii="Times New Roman" w:hAnsi="Times New Roman" w:cs="Times New Roman"/>
          <w:b/>
          <w:noProof/>
        </w:rPr>
      </w:pPr>
      <w:r w:rsidRPr="009D27E0">
        <w:rPr>
          <w:rFonts w:ascii="Times New Roman" w:hAnsi="Times New Roman" w:cs="Times New Roman"/>
          <w:b/>
          <w:noProof/>
        </w:rPr>
        <w:t>ID SINTEL N.</w:t>
      </w:r>
      <w:r w:rsidR="00DF5A5F" w:rsidRPr="009D27E0">
        <w:rPr>
          <w:rFonts w:ascii="Times New Roman" w:hAnsi="Times New Roman" w:cs="Times New Roman"/>
          <w:b/>
          <w:noProof/>
        </w:rPr>
        <w:t xml:space="preserve"> </w:t>
      </w:r>
      <w:r w:rsidR="009507DA">
        <w:rPr>
          <w:rFonts w:ascii="Times New Roman" w:hAnsi="Times New Roman" w:cs="Times New Roman"/>
          <w:b/>
          <w:noProof/>
        </w:rPr>
        <w:t>219398123</w:t>
      </w:r>
      <w:bookmarkStart w:id="4" w:name="_GoBack"/>
      <w:bookmarkEnd w:id="4"/>
    </w:p>
    <w:p w14:paraId="5F19582B" w14:textId="77777777" w:rsidR="005743D5" w:rsidRPr="009D27E0" w:rsidRDefault="005743D5" w:rsidP="005743D5">
      <w:pPr>
        <w:jc w:val="center"/>
        <w:rPr>
          <w:rFonts w:ascii="Times New Roman" w:hAnsi="Times New Roman" w:cs="Times New Roman"/>
          <w:b/>
          <w:noProof/>
        </w:rPr>
      </w:pPr>
    </w:p>
    <w:p w14:paraId="5B8D6495" w14:textId="5C6B85E4" w:rsidR="005743D5" w:rsidRPr="009D27E0" w:rsidRDefault="005743D5" w:rsidP="005743D5">
      <w:pPr>
        <w:jc w:val="center"/>
        <w:rPr>
          <w:rFonts w:ascii="Times New Roman" w:hAnsi="Times New Roman" w:cs="Times New Roman"/>
          <w:b/>
          <w:noProof/>
        </w:rPr>
      </w:pPr>
      <w:r w:rsidRPr="009D27E0">
        <w:rPr>
          <w:rFonts w:ascii="Times New Roman" w:hAnsi="Times New Roman" w:cs="Times New Roman"/>
          <w:b/>
          <w:noProof/>
        </w:rPr>
        <w:t xml:space="preserve">CIG N. </w:t>
      </w:r>
      <w:r w:rsidR="00783B83" w:rsidRPr="00783B83">
        <w:rPr>
          <w:rFonts w:ascii="Times New Roman" w:hAnsi="Times New Roman" w:cs="Times New Roman"/>
          <w:b/>
          <w:noProof/>
        </w:rPr>
        <w:t>BBA599FE29</w:t>
      </w:r>
    </w:p>
    <w:p w14:paraId="5BDDA04A" w14:textId="605B2F4A" w:rsidR="008B1925" w:rsidRDefault="008B1925" w:rsidP="005743D5">
      <w:pPr>
        <w:jc w:val="center"/>
        <w:rPr>
          <w:rFonts w:ascii="Garamond" w:hAnsi="Garamond" w:cs="Calibri"/>
          <w:b/>
          <w:noProof/>
        </w:rPr>
      </w:pPr>
    </w:p>
    <w:p w14:paraId="52CE0580" w14:textId="77777777" w:rsidR="001D2964" w:rsidRPr="005743D5" w:rsidRDefault="001D2964" w:rsidP="005743D5">
      <w:pPr>
        <w:jc w:val="center"/>
        <w:rPr>
          <w:rFonts w:ascii="Garamond" w:hAnsi="Garamond" w:cs="Calibri"/>
          <w:b/>
          <w:noProof/>
        </w:rPr>
      </w:pPr>
    </w:p>
    <w:p w14:paraId="41FF0DBB" w14:textId="3D88846F" w:rsidR="00111AAD" w:rsidRDefault="001E7EEB" w:rsidP="001E7EEB">
      <w:pPr>
        <w:jc w:val="both"/>
        <w:rPr>
          <w:rFonts w:ascii="Times New Roman" w:hAnsi="Times New Roman" w:cs="Times New Roman"/>
          <w:sz w:val="22"/>
          <w:szCs w:val="22"/>
        </w:rPr>
      </w:pPr>
      <w:r w:rsidRPr="001E7EEB">
        <w:rPr>
          <w:rFonts w:ascii="Times New Roman" w:hAnsi="Times New Roman" w:cs="Times New Roman"/>
          <w:sz w:val="22"/>
          <w:szCs w:val="22"/>
        </w:rPr>
        <w:t>Il sottoscritto……....……......., nato a………..………….. Prov. …..., il..……..…..............., C.F..…………………..…, residente a ……</w:t>
      </w:r>
      <w:r w:rsidR="00491616">
        <w:rPr>
          <w:rFonts w:ascii="Times New Roman" w:hAnsi="Times New Roman" w:cs="Times New Roman"/>
          <w:sz w:val="22"/>
          <w:szCs w:val="22"/>
        </w:rPr>
        <w:t>…….</w:t>
      </w:r>
      <w:r w:rsidRPr="001E7EEB">
        <w:rPr>
          <w:rFonts w:ascii="Times New Roman" w:hAnsi="Times New Roman" w:cs="Times New Roman"/>
          <w:sz w:val="22"/>
          <w:szCs w:val="22"/>
        </w:rPr>
        <w:t>…………..………. Prov……</w:t>
      </w:r>
      <w:r w:rsidR="00491616">
        <w:rPr>
          <w:rFonts w:ascii="Times New Roman" w:hAnsi="Times New Roman" w:cs="Times New Roman"/>
          <w:sz w:val="22"/>
          <w:szCs w:val="22"/>
        </w:rPr>
        <w:t>…………..</w:t>
      </w:r>
      <w:r w:rsidRPr="001E7EEB">
        <w:rPr>
          <w:rFonts w:ascii="Times New Roman" w:hAnsi="Times New Roman" w:cs="Times New Roman"/>
          <w:sz w:val="22"/>
          <w:szCs w:val="22"/>
        </w:rPr>
        <w:t>……, Via  ..……………………................... n. .........., nella sua qualità di</w:t>
      </w:r>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Prov…………. Via</w:t>
      </w:r>
      <w:r w:rsidRPr="00974C1E">
        <w:rPr>
          <w:rFonts w:ascii="Garamond" w:hAnsi="Garamond"/>
        </w:rPr>
        <w:t xml:space="preserve">……….……….......................n. </w:t>
      </w:r>
      <w:r>
        <w:rPr>
          <w:rFonts w:ascii="Garamond" w:hAnsi="Garamond"/>
        </w:rPr>
        <w:t>….</w:t>
      </w:r>
      <w:r w:rsidRPr="00974C1E">
        <w:rPr>
          <w:rFonts w:ascii="Garamond" w:hAnsi="Garamond"/>
        </w:rPr>
        <w:t>C.F. ……………………, P. IVA …………………………………….,</w:t>
      </w:r>
    </w:p>
    <w:p w14:paraId="5C1CE869" w14:textId="5C0CDF2E" w:rsidR="00111AAD" w:rsidRDefault="00111AAD" w:rsidP="00AF3EA0">
      <w:pPr>
        <w:jc w:val="center"/>
        <w:rPr>
          <w:rFonts w:ascii="Times New Roman" w:hAnsi="Times New Roman" w:cs="Times New Roman"/>
          <w:sz w:val="22"/>
          <w:szCs w:val="22"/>
        </w:rPr>
      </w:pPr>
    </w:p>
    <w:p w14:paraId="70BECB26" w14:textId="601BF06F" w:rsidR="001E7EEB" w:rsidRPr="00996BF2" w:rsidRDefault="009448D1" w:rsidP="001E7EEB">
      <w:pPr>
        <w:jc w:val="both"/>
        <w:rPr>
          <w:rFonts w:ascii="Times New Roman" w:hAnsi="Times New Roman" w:cs="Times New Roman"/>
          <w:sz w:val="22"/>
          <w:szCs w:val="22"/>
        </w:rPr>
      </w:pPr>
      <w:r>
        <w:rPr>
          <w:rFonts w:ascii="Times New Roman" w:hAnsi="Times New Roman" w:cs="Times New Roman"/>
          <w:sz w:val="22"/>
          <w:szCs w:val="22"/>
        </w:rPr>
        <w:t>a</w:t>
      </w:r>
      <w:r w:rsidR="001E7EEB" w:rsidRPr="00996BF2">
        <w:rPr>
          <w:rFonts w:ascii="Times New Roman" w:hAnsi="Times New Roman" w:cs="Times New Roman"/>
          <w:sz w:val="22"/>
          <w:szCs w:val="22"/>
        </w:rPr>
        <w:t xml:space="preserve">i sensi e per gli effetti di cui degli artt. 46 e 47 del D.P.R. n. 445/2000, consapevole della responsabilità e delle conseguenze civili e penali previste in caso di dichiarazioni mendaci e/o formazione od uso di atti falsi, richiamate dall’art. 76 </w:t>
      </w:r>
      <w:bookmarkStart w:id="5" w:name="_Hlk192498742"/>
      <w:r w:rsidR="001E7EEB" w:rsidRPr="00996BF2">
        <w:rPr>
          <w:rFonts w:ascii="Times New Roman" w:hAnsi="Times New Roman" w:cs="Times New Roman"/>
          <w:sz w:val="22"/>
          <w:szCs w:val="22"/>
        </w:rPr>
        <w:t>del D.P.R. n. 445/2000,</w:t>
      </w:r>
      <w:bookmarkStart w:id="6" w:name="_Hlk192498824"/>
      <w:bookmarkEnd w:id="5"/>
      <w:r w:rsidR="001E7EEB" w:rsidRPr="00996BF2">
        <w:rPr>
          <w:rFonts w:ascii="Times New Roman" w:hAnsi="Times New Roman" w:cs="Times New Roman"/>
          <w:sz w:val="22"/>
          <w:szCs w:val="22"/>
        </w:rPr>
        <w:t xml:space="preserve"> </w:t>
      </w:r>
    </w:p>
    <w:bookmarkEnd w:id="6"/>
    <w:p w14:paraId="5A3D1FB2" w14:textId="77777777" w:rsidR="00111AAD" w:rsidRDefault="00111AAD" w:rsidP="00AF3EA0">
      <w:pPr>
        <w:jc w:val="center"/>
        <w:rPr>
          <w:rFonts w:ascii="Times New Roman" w:hAnsi="Times New Roman" w:cs="Times New Roman"/>
          <w:sz w:val="22"/>
          <w:szCs w:val="22"/>
        </w:rPr>
      </w:pPr>
    </w:p>
    <w:p w14:paraId="65CF7845" w14:textId="492CACEA" w:rsidR="00AF3EA0" w:rsidRDefault="00AF3EA0" w:rsidP="00AF3EA0">
      <w:pPr>
        <w:jc w:val="center"/>
        <w:rPr>
          <w:rFonts w:ascii="Times New Roman" w:hAnsi="Times New Roman" w:cs="Times New Roman"/>
          <w:sz w:val="22"/>
          <w:szCs w:val="22"/>
        </w:rPr>
      </w:pPr>
      <w:r>
        <w:rPr>
          <w:rFonts w:ascii="Times New Roman" w:hAnsi="Times New Roman" w:cs="Times New Roman"/>
          <w:sz w:val="22"/>
          <w:szCs w:val="22"/>
        </w:rPr>
        <w:t>DICHIARA</w:t>
      </w:r>
    </w:p>
    <w:p w14:paraId="1EBF859F" w14:textId="77777777" w:rsidR="003B0843" w:rsidRPr="00996BF2" w:rsidRDefault="003B0843" w:rsidP="003B0843">
      <w:pPr>
        <w:jc w:val="both"/>
        <w:rPr>
          <w:rFonts w:ascii="Times New Roman" w:hAnsi="Times New Roman" w:cs="Times New Roman"/>
          <w:color w:val="000000"/>
          <w:sz w:val="22"/>
          <w:szCs w:val="22"/>
        </w:rPr>
      </w:pPr>
    </w:p>
    <w:p w14:paraId="746CF989" w14:textId="0252C937" w:rsidR="009536EB" w:rsidRDefault="009536EB" w:rsidP="008E6E93">
      <w:pPr>
        <w:pStyle w:val="Paragrafoelenco"/>
        <w:ind w:left="360"/>
        <w:jc w:val="both"/>
        <w:rPr>
          <w:rFonts w:ascii="Times New Roman" w:hAnsi="Times New Roman" w:cs="Times New Roman"/>
          <w:sz w:val="22"/>
          <w:szCs w:val="22"/>
        </w:rPr>
      </w:pPr>
    </w:p>
    <w:p w14:paraId="7EA7386C" w14:textId="77777777" w:rsidR="009536EB" w:rsidRDefault="009536EB" w:rsidP="009536EB">
      <w:pPr>
        <w:pStyle w:val="Paragrafoelenco"/>
        <w:ind w:left="360"/>
        <w:jc w:val="both"/>
        <w:rPr>
          <w:rFonts w:ascii="Times New Roman" w:hAnsi="Times New Roman" w:cs="Times New Roman"/>
          <w:sz w:val="22"/>
          <w:szCs w:val="22"/>
        </w:rPr>
      </w:pPr>
    </w:p>
    <w:p w14:paraId="3CC4675B" w14:textId="4ED5E461" w:rsidR="0012709C" w:rsidRPr="004844A0" w:rsidRDefault="008419CE" w:rsidP="001E7EEB">
      <w:pPr>
        <w:pStyle w:val="Paragrafoelenco"/>
        <w:numPr>
          <w:ilvl w:val="0"/>
          <w:numId w:val="1"/>
        </w:numPr>
        <w:jc w:val="both"/>
        <w:rPr>
          <w:rFonts w:ascii="Times New Roman" w:hAnsi="Times New Roman" w:cs="Times New Roman"/>
          <w:sz w:val="22"/>
          <w:szCs w:val="22"/>
        </w:rPr>
      </w:pPr>
      <w:r w:rsidRPr="004844A0">
        <w:rPr>
          <w:rFonts w:ascii="Times New Roman" w:hAnsi="Times New Roman" w:cs="Times New Roman"/>
          <w:sz w:val="22"/>
          <w:szCs w:val="22"/>
        </w:rPr>
        <w:t>c</w:t>
      </w:r>
      <w:r w:rsidR="00171A8F" w:rsidRPr="004844A0">
        <w:rPr>
          <w:rFonts w:ascii="Times New Roman" w:hAnsi="Times New Roman" w:cs="Times New Roman"/>
          <w:sz w:val="22"/>
          <w:szCs w:val="22"/>
        </w:rPr>
        <w:t>he</w:t>
      </w:r>
      <w:r w:rsidRPr="004844A0">
        <w:rPr>
          <w:rFonts w:ascii="Times New Roman" w:hAnsi="Times New Roman" w:cs="Times New Roman"/>
          <w:sz w:val="22"/>
          <w:szCs w:val="22"/>
        </w:rPr>
        <w:t xml:space="preserve"> </w:t>
      </w:r>
      <w:r w:rsidR="006E2F9D" w:rsidRPr="004844A0">
        <w:rPr>
          <w:rFonts w:ascii="Times New Roman" w:hAnsi="Times New Roman" w:cs="Times New Roman"/>
          <w:sz w:val="22"/>
          <w:szCs w:val="22"/>
        </w:rPr>
        <w:t xml:space="preserve">nei propri </w:t>
      </w:r>
      <w:r w:rsidR="00671FD1">
        <w:rPr>
          <w:rFonts w:ascii="Times New Roman" w:hAnsi="Times New Roman" w:cs="Times New Roman"/>
          <w:sz w:val="22"/>
          <w:szCs w:val="22"/>
        </w:rPr>
        <w:t xml:space="preserve">confronti non sussistono </w:t>
      </w:r>
      <w:r w:rsidR="00AC59C8">
        <w:rPr>
          <w:rFonts w:ascii="Times New Roman" w:hAnsi="Times New Roman" w:cs="Times New Roman"/>
          <w:sz w:val="22"/>
          <w:szCs w:val="22"/>
        </w:rPr>
        <w:t>le cause</w:t>
      </w:r>
      <w:r w:rsidR="00771248" w:rsidRPr="004844A0">
        <w:rPr>
          <w:rFonts w:ascii="Times New Roman" w:hAnsi="Times New Roman" w:cs="Times New Roman"/>
          <w:sz w:val="22"/>
          <w:szCs w:val="22"/>
        </w:rPr>
        <w:t xml:space="preserve"> di </w:t>
      </w:r>
      <w:r w:rsidR="00D65D87" w:rsidRPr="004844A0">
        <w:rPr>
          <w:rFonts w:ascii="Times New Roman" w:hAnsi="Times New Roman" w:cs="Times New Roman"/>
          <w:sz w:val="22"/>
          <w:szCs w:val="22"/>
        </w:rPr>
        <w:t>esclusione dalle gare per l’affidamento di contratti pubblici di cui a</w:t>
      </w:r>
      <w:r w:rsidR="0012709C" w:rsidRPr="004844A0">
        <w:rPr>
          <w:rFonts w:ascii="Times New Roman" w:hAnsi="Times New Roman" w:cs="Times New Roman"/>
          <w:sz w:val="22"/>
          <w:szCs w:val="22"/>
        </w:rPr>
        <w:t>gli artt. 94, 95, 98</w:t>
      </w:r>
      <w:r w:rsidR="00D65D87" w:rsidRPr="004844A0">
        <w:rPr>
          <w:rFonts w:ascii="Times New Roman" w:hAnsi="Times New Roman" w:cs="Times New Roman"/>
          <w:sz w:val="22"/>
          <w:szCs w:val="22"/>
        </w:rPr>
        <w:t xml:space="preserve"> del D.Lgs. 36/2023</w:t>
      </w:r>
      <w:r w:rsidR="0012709C" w:rsidRPr="004844A0">
        <w:rPr>
          <w:rFonts w:ascii="Times New Roman" w:hAnsi="Times New Roman" w:cs="Times New Roman"/>
          <w:sz w:val="22"/>
          <w:szCs w:val="22"/>
        </w:rPr>
        <w:t>;</w:t>
      </w:r>
    </w:p>
    <w:p w14:paraId="0E42F598" w14:textId="77777777" w:rsidR="0012709C" w:rsidRPr="00996BF2" w:rsidRDefault="0012709C" w:rsidP="0012709C">
      <w:pPr>
        <w:autoSpaceDE w:val="0"/>
        <w:autoSpaceDN w:val="0"/>
        <w:adjustRightInd w:val="0"/>
        <w:rPr>
          <w:rFonts w:ascii="Times New Roman" w:hAnsi="Times New Roman" w:cs="Times New Roman"/>
          <w:sz w:val="22"/>
          <w:szCs w:val="22"/>
          <w:highlight w:val="yellow"/>
        </w:rPr>
      </w:pPr>
    </w:p>
    <w:p w14:paraId="3934810F" w14:textId="4D45EF3B" w:rsidR="0012709C"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12709C" w:rsidRPr="001E7EEB">
        <w:rPr>
          <w:rFonts w:ascii="Times New Roman" w:hAnsi="Times New Roman" w:cs="Times New Roman"/>
          <w:i/>
          <w:sz w:val="22"/>
          <w:szCs w:val="22"/>
        </w:rPr>
        <w:t>in alternativa</w:t>
      </w:r>
    </w:p>
    <w:p w14:paraId="0EF79775" w14:textId="77777777" w:rsidR="00F36633" w:rsidRPr="001E7EEB" w:rsidRDefault="00F36633" w:rsidP="00BB33D0">
      <w:pPr>
        <w:pStyle w:val="Paragrafoelenco"/>
        <w:ind w:left="360"/>
        <w:jc w:val="center"/>
        <w:rPr>
          <w:rFonts w:ascii="Times New Roman" w:hAnsi="Times New Roman" w:cs="Times New Roman"/>
          <w:i/>
          <w:sz w:val="22"/>
          <w:szCs w:val="22"/>
        </w:rPr>
      </w:pPr>
    </w:p>
    <w:p w14:paraId="0EEE4D51" w14:textId="7D5F25D3" w:rsidR="006E2F9D" w:rsidRPr="00996BF2" w:rsidRDefault="006E2F9D" w:rsidP="00BB33D0">
      <w:pPr>
        <w:pStyle w:val="Paragrafoelenco"/>
        <w:ind w:left="360"/>
        <w:jc w:val="both"/>
        <w:rPr>
          <w:rFonts w:ascii="Times New Roman" w:hAnsi="Times New Roman" w:cs="Times New Roman"/>
          <w:sz w:val="22"/>
          <w:szCs w:val="22"/>
        </w:rPr>
      </w:pPr>
      <w:bookmarkStart w:id="7" w:name="_Hlk192515343"/>
      <w:bookmarkStart w:id="8" w:name="_Hlk192514319"/>
      <w:r w:rsidRPr="00996BF2">
        <w:rPr>
          <w:rFonts w:ascii="Times New Roman" w:hAnsi="Times New Roman" w:cs="Times New Roman"/>
          <w:sz w:val="22"/>
          <w:szCs w:val="22"/>
        </w:rPr>
        <w:t>di incorrere nella seguente causa di esclusione, di cui all’art. 94, commi 1, 2 e 5 e/o dell’art. 95 comma 1, del Codice,:…………………………………………………………………………………..e di avere adottato, prima della presentazione della presente domanda</w:t>
      </w:r>
      <w:bookmarkEnd w:id="7"/>
      <w:r w:rsidRPr="00996BF2">
        <w:rPr>
          <w:rFonts w:ascii="Times New Roman" w:hAnsi="Times New Roman" w:cs="Times New Roman"/>
          <w:sz w:val="22"/>
          <w:szCs w:val="22"/>
        </w:rPr>
        <w:t>, le seguenti misure di self cleaning di cui all’art. 96, comma 6, del Codice:………………………</w:t>
      </w:r>
      <w:r w:rsidR="00996BF2">
        <w:rPr>
          <w:rFonts w:ascii="Times New Roman" w:hAnsi="Times New Roman" w:cs="Times New Roman"/>
          <w:sz w:val="22"/>
          <w:szCs w:val="22"/>
        </w:rPr>
        <w:t>………………………………………………</w:t>
      </w:r>
    </w:p>
    <w:p w14:paraId="6718DD76" w14:textId="77777777" w:rsidR="006E2F9D" w:rsidRPr="00996BF2" w:rsidRDefault="006E2F9D" w:rsidP="001E7EEB">
      <w:pPr>
        <w:pStyle w:val="Paragrafoelenco"/>
        <w:ind w:left="360"/>
        <w:jc w:val="both"/>
        <w:rPr>
          <w:rFonts w:ascii="Times New Roman" w:hAnsi="Times New Roman" w:cs="Times New Roman"/>
          <w:sz w:val="22"/>
          <w:szCs w:val="22"/>
        </w:rPr>
      </w:pPr>
    </w:p>
    <w:p w14:paraId="3FF4EB2F" w14:textId="4B7A21FE" w:rsidR="006E2F9D" w:rsidRDefault="00491616" w:rsidP="00BB33D0">
      <w:pPr>
        <w:pStyle w:val="Paragrafoelenco"/>
        <w:ind w:left="360"/>
        <w:jc w:val="center"/>
        <w:rPr>
          <w:rFonts w:ascii="Times New Roman" w:hAnsi="Times New Roman" w:cs="Times New Roman"/>
          <w:i/>
          <w:sz w:val="22"/>
          <w:szCs w:val="22"/>
        </w:rPr>
      </w:pPr>
      <w:r>
        <w:rPr>
          <w:rFonts w:ascii="Times New Roman" w:hAnsi="Times New Roman" w:cs="Times New Roman"/>
          <w:i/>
          <w:sz w:val="22"/>
          <w:szCs w:val="22"/>
        </w:rPr>
        <w:t xml:space="preserve">o </w:t>
      </w:r>
      <w:r w:rsidR="006E2F9D" w:rsidRPr="001E7EEB">
        <w:rPr>
          <w:rFonts w:ascii="Times New Roman" w:hAnsi="Times New Roman" w:cs="Times New Roman"/>
          <w:i/>
          <w:sz w:val="22"/>
          <w:szCs w:val="22"/>
        </w:rPr>
        <w:t>in alternativa</w:t>
      </w:r>
    </w:p>
    <w:p w14:paraId="2776F9D9" w14:textId="77777777" w:rsidR="00F36633" w:rsidRPr="001E7EEB" w:rsidRDefault="00F36633" w:rsidP="00BB33D0">
      <w:pPr>
        <w:pStyle w:val="Paragrafoelenco"/>
        <w:ind w:left="360"/>
        <w:jc w:val="center"/>
        <w:rPr>
          <w:rFonts w:ascii="Times New Roman" w:hAnsi="Times New Roman" w:cs="Times New Roman"/>
          <w:i/>
          <w:sz w:val="22"/>
          <w:szCs w:val="22"/>
        </w:rPr>
      </w:pPr>
    </w:p>
    <w:bookmarkEnd w:id="8"/>
    <w:p w14:paraId="31EF3275" w14:textId="7D3286D2" w:rsidR="006E2F9D" w:rsidRPr="0073254B" w:rsidRDefault="006E2F9D"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t>che è stato impossibilitato ad adottare misure di self cleaning per i seguenti motivi …………………………….</w:t>
      </w:r>
      <w:bookmarkStart w:id="9" w:name="_Hlk192169153"/>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9"/>
      <w:r w:rsidRPr="00996BF2">
        <w:rPr>
          <w:rFonts w:ascii="Times New Roman" w:hAnsi="Times New Roman" w:cs="Times New Roman"/>
          <w:sz w:val="22"/>
          <w:szCs w:val="22"/>
        </w:rPr>
        <w:t xml:space="preserve">e si impegna ad </w:t>
      </w:r>
      <w:r w:rsidRPr="0073254B">
        <w:rPr>
          <w:rFonts w:ascii="Times New Roman" w:hAnsi="Times New Roman" w:cs="Times New Roman"/>
          <w:sz w:val="22"/>
          <w:szCs w:val="22"/>
        </w:rPr>
        <w:t>adottare misure idonee e a comunicare le stesse tempestivamente e comunque prima dell’aggiudicazione.</w:t>
      </w:r>
    </w:p>
    <w:p w14:paraId="2C6B3EC0" w14:textId="04F9E416" w:rsidR="0012709C" w:rsidRPr="00996BF2" w:rsidRDefault="0012709C" w:rsidP="00DE1CA8">
      <w:pPr>
        <w:pStyle w:val="Paragrafoelenco"/>
        <w:autoSpaceDE w:val="0"/>
        <w:autoSpaceDN w:val="0"/>
        <w:adjustRightInd w:val="0"/>
        <w:ind w:left="284"/>
        <w:jc w:val="both"/>
        <w:rPr>
          <w:rFonts w:ascii="Times New Roman" w:hAnsi="Times New Roman" w:cs="Times New Roman"/>
          <w:sz w:val="22"/>
          <w:szCs w:val="22"/>
          <w:highlight w:val="yellow"/>
        </w:rPr>
      </w:pPr>
    </w:p>
    <w:p w14:paraId="75439830" w14:textId="1BDEE15F" w:rsidR="00EB1630" w:rsidRPr="00AF3EA0" w:rsidRDefault="00AF3EA0" w:rsidP="00BB33D0">
      <w:pPr>
        <w:pStyle w:val="Paragrafoelenco"/>
        <w:numPr>
          <w:ilvl w:val="0"/>
          <w:numId w:val="1"/>
        </w:numPr>
        <w:jc w:val="both"/>
        <w:rPr>
          <w:rFonts w:ascii="Times New Roman" w:hAnsi="Times New Roman" w:cs="Times New Roman"/>
          <w:i/>
          <w:sz w:val="22"/>
          <w:szCs w:val="22"/>
        </w:rPr>
      </w:pPr>
      <w:r w:rsidRPr="00AF3EA0">
        <w:rPr>
          <w:rFonts w:ascii="Times New Roman" w:hAnsi="Times New Roman" w:cs="Times New Roman"/>
          <w:i/>
          <w:sz w:val="22"/>
          <w:szCs w:val="22"/>
        </w:rPr>
        <w:t>(</w:t>
      </w:r>
      <w:r w:rsidR="00EB1630" w:rsidRPr="00AF3EA0">
        <w:rPr>
          <w:rFonts w:ascii="Times New Roman" w:hAnsi="Times New Roman" w:cs="Times New Roman"/>
          <w:i/>
          <w:sz w:val="22"/>
          <w:szCs w:val="22"/>
        </w:rPr>
        <w:t>in caso di sottoposizione a concordato preventivo con continuità aziendale</w:t>
      </w:r>
      <w:r w:rsidRPr="00AF3EA0">
        <w:rPr>
          <w:rFonts w:ascii="Times New Roman" w:hAnsi="Times New Roman" w:cs="Times New Roman"/>
          <w:i/>
          <w:sz w:val="22"/>
          <w:szCs w:val="22"/>
        </w:rPr>
        <w:t>)</w:t>
      </w:r>
    </w:p>
    <w:p w14:paraId="4371167A" w14:textId="77777777" w:rsidR="00BB33D0" w:rsidRDefault="00BB33D0" w:rsidP="00BB33D0">
      <w:pPr>
        <w:pStyle w:val="Paragrafoelenco"/>
        <w:ind w:left="360"/>
        <w:jc w:val="both"/>
        <w:rPr>
          <w:rFonts w:ascii="Times New Roman" w:hAnsi="Times New Roman" w:cs="Times New Roman"/>
          <w:sz w:val="22"/>
          <w:szCs w:val="22"/>
        </w:rPr>
      </w:pPr>
    </w:p>
    <w:p w14:paraId="50AFBA0C" w14:textId="5078C02B" w:rsidR="00EB1630" w:rsidRPr="00996BF2" w:rsidRDefault="00EB1630" w:rsidP="00BB33D0">
      <w:pPr>
        <w:pStyle w:val="Paragrafoelenco"/>
        <w:ind w:left="360"/>
        <w:jc w:val="both"/>
        <w:rPr>
          <w:rFonts w:ascii="Times New Roman" w:hAnsi="Times New Roman" w:cs="Times New Roman"/>
          <w:i/>
          <w:sz w:val="22"/>
          <w:szCs w:val="22"/>
        </w:rPr>
      </w:pPr>
      <w:r w:rsidRPr="00996BF2">
        <w:rPr>
          <w:rFonts w:ascii="Times New Roman" w:hAnsi="Times New Roman" w:cs="Times New Roman"/>
          <w:sz w:val="22"/>
          <w:szCs w:val="22"/>
        </w:rPr>
        <w:t>che il provvedimento di ammissione al concordato è stato emesso il ……………. da ………………………………………………………………………………………………………</w:t>
      </w:r>
    </w:p>
    <w:p w14:paraId="6C857873" w14:textId="77777777" w:rsidR="00BB33D0" w:rsidRDefault="00BB33D0" w:rsidP="00BB33D0">
      <w:pPr>
        <w:pStyle w:val="Paragrafoelenco"/>
        <w:ind w:left="360"/>
        <w:jc w:val="both"/>
        <w:rPr>
          <w:rFonts w:ascii="Times New Roman" w:hAnsi="Times New Roman" w:cs="Times New Roman"/>
          <w:sz w:val="22"/>
          <w:szCs w:val="22"/>
        </w:rPr>
      </w:pPr>
    </w:p>
    <w:p w14:paraId="1E912926" w14:textId="64780C87" w:rsidR="00550CDF" w:rsidRDefault="00EB1630" w:rsidP="00BB33D0">
      <w:pPr>
        <w:pStyle w:val="Paragrafoelenco"/>
        <w:ind w:left="360"/>
        <w:jc w:val="both"/>
        <w:rPr>
          <w:rFonts w:ascii="Times New Roman" w:hAnsi="Times New Roman" w:cs="Times New Roman"/>
          <w:sz w:val="22"/>
          <w:szCs w:val="22"/>
        </w:rPr>
      </w:pPr>
      <w:r w:rsidRPr="00996BF2">
        <w:rPr>
          <w:rFonts w:ascii="Times New Roman" w:hAnsi="Times New Roman" w:cs="Times New Roman"/>
          <w:sz w:val="22"/>
          <w:szCs w:val="22"/>
        </w:rPr>
        <w:lastRenderedPageBreak/>
        <w:t>che il provvedimento di autorizzazione a partecipare alle gare è stato emesso il ……………. da ………………………………………………………………………</w:t>
      </w:r>
    </w:p>
    <w:p w14:paraId="6F920BD9" w14:textId="77777777" w:rsidR="00550CDF" w:rsidRDefault="00550CDF" w:rsidP="00550CDF">
      <w:pPr>
        <w:pStyle w:val="Paragrafoelenco"/>
        <w:ind w:left="426"/>
        <w:jc w:val="both"/>
        <w:rPr>
          <w:rFonts w:ascii="Times New Roman" w:hAnsi="Times New Roman" w:cs="Times New Roman"/>
          <w:sz w:val="22"/>
          <w:szCs w:val="22"/>
        </w:rPr>
      </w:pPr>
    </w:p>
    <w:p w14:paraId="51004C6E" w14:textId="49156D8F" w:rsidR="00EB1630" w:rsidRDefault="00EB1630" w:rsidP="00525744">
      <w:pPr>
        <w:pStyle w:val="Paragrafoelenco"/>
        <w:ind w:left="426"/>
        <w:jc w:val="both"/>
        <w:rPr>
          <w:rFonts w:ascii="Times New Roman" w:hAnsi="Times New Roman" w:cs="Times New Roman"/>
          <w:sz w:val="22"/>
          <w:szCs w:val="22"/>
        </w:rPr>
      </w:pPr>
      <w:r w:rsidRPr="00550CDF">
        <w:rPr>
          <w:rFonts w:ascii="Times New Roman" w:hAnsi="Times New Roman" w:cs="Times New Roman"/>
          <w:i/>
          <w:sz w:val="22"/>
          <w:szCs w:val="22"/>
        </w:rPr>
        <w:t>(solo in caso di raggruppamento)</w:t>
      </w:r>
      <w:r w:rsidR="00525744">
        <w:rPr>
          <w:rFonts w:ascii="Times New Roman" w:hAnsi="Times New Roman" w:cs="Times New Roman"/>
          <w:i/>
          <w:sz w:val="22"/>
          <w:szCs w:val="22"/>
        </w:rPr>
        <w:t xml:space="preserve"> </w:t>
      </w:r>
      <w:r w:rsidRPr="00996BF2">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3DE43BD6" w14:textId="77777777" w:rsidR="00550CDF" w:rsidRPr="00550CDF" w:rsidRDefault="00550CDF" w:rsidP="00550CDF">
      <w:pPr>
        <w:pStyle w:val="Paragrafoelenco"/>
        <w:ind w:left="426"/>
        <w:jc w:val="both"/>
        <w:rPr>
          <w:rFonts w:ascii="Times New Roman" w:hAnsi="Times New Roman" w:cs="Times New Roman"/>
          <w:sz w:val="22"/>
          <w:szCs w:val="22"/>
        </w:rPr>
      </w:pPr>
    </w:p>
    <w:p w14:paraId="12236256" w14:textId="3589C8C4" w:rsidR="00EB1630" w:rsidRDefault="00797846" w:rsidP="00BB33D0">
      <w:pPr>
        <w:pStyle w:val="Paragrafoelenco"/>
        <w:ind w:left="360"/>
        <w:jc w:val="both"/>
        <w:rPr>
          <w:rFonts w:ascii="Times New Roman" w:hAnsi="Times New Roman" w:cs="Times New Roman"/>
          <w:sz w:val="22"/>
          <w:szCs w:val="22"/>
        </w:rPr>
      </w:pPr>
      <w:r w:rsidRPr="009448D1">
        <w:rPr>
          <w:rFonts w:ascii="Times New Roman" w:hAnsi="Times New Roman" w:cs="Times New Roman"/>
          <w:sz w:val="22"/>
          <w:szCs w:val="22"/>
        </w:rPr>
        <w:t>di allegare</w:t>
      </w:r>
      <w:r w:rsidR="00EB1630" w:rsidRPr="009448D1">
        <w:rPr>
          <w:rFonts w:ascii="Times New Roman" w:hAnsi="Times New Roman" w:cs="Times New Roman"/>
          <w:sz w:val="22"/>
          <w:szCs w:val="22"/>
        </w:rPr>
        <w:t xml:space="preserve"> la relazione di un professionista in possesso dei requisiti di cui all'articolo 2, comma 1, lettera o) del decreto</w:t>
      </w:r>
      <w:r w:rsidR="00EB1630" w:rsidRPr="00996BF2">
        <w:rPr>
          <w:rFonts w:ascii="Times New Roman" w:hAnsi="Times New Roman" w:cs="Times New Roman"/>
          <w:sz w:val="22"/>
          <w:szCs w:val="22"/>
        </w:rPr>
        <w:t xml:space="preserve"> legislativo succitato che attesta la conformità al piano e la ragionevole capacità di adempimento del contratto;</w:t>
      </w:r>
    </w:p>
    <w:p w14:paraId="316959CD" w14:textId="77777777" w:rsidR="00550CDF" w:rsidRPr="00550CDF" w:rsidRDefault="00550CDF" w:rsidP="00550CDF">
      <w:pPr>
        <w:pStyle w:val="Paragrafoelenco"/>
        <w:ind w:left="360"/>
        <w:jc w:val="both"/>
        <w:rPr>
          <w:rFonts w:ascii="Times New Roman" w:hAnsi="Times New Roman" w:cs="Times New Roman"/>
          <w:sz w:val="22"/>
          <w:szCs w:val="22"/>
        </w:rPr>
      </w:pPr>
    </w:p>
    <w:p w14:paraId="074E9F50" w14:textId="2223CBD9" w:rsidR="00EB1630" w:rsidRPr="00996BF2" w:rsidRDefault="00EB1630" w:rsidP="00BB33D0">
      <w:pPr>
        <w:pStyle w:val="Paragrafoelenco"/>
        <w:numPr>
          <w:ilvl w:val="0"/>
          <w:numId w:val="1"/>
        </w:numPr>
        <w:jc w:val="both"/>
        <w:rPr>
          <w:rFonts w:ascii="Times New Roman" w:hAnsi="Times New Roman" w:cs="Times New Roman"/>
          <w:i/>
          <w:sz w:val="22"/>
          <w:szCs w:val="22"/>
        </w:rPr>
      </w:pPr>
      <w:r w:rsidRPr="00996BF2">
        <w:rPr>
          <w:rFonts w:ascii="Times New Roman" w:hAnsi="Times New Roman" w:cs="Times New Roman"/>
          <w:i/>
          <w:sz w:val="22"/>
          <w:szCs w:val="22"/>
        </w:rPr>
        <w:t>(</w:t>
      </w:r>
      <w:r w:rsidR="00525744">
        <w:rPr>
          <w:rFonts w:ascii="Times New Roman" w:hAnsi="Times New Roman" w:cs="Times New Roman"/>
          <w:i/>
          <w:sz w:val="22"/>
          <w:szCs w:val="22"/>
        </w:rPr>
        <w:t>i</w:t>
      </w:r>
      <w:r w:rsidRPr="00996BF2">
        <w:rPr>
          <w:rFonts w:ascii="Times New Roman" w:hAnsi="Times New Roman" w:cs="Times New Roman"/>
          <w:i/>
          <w:sz w:val="22"/>
          <w:szCs w:val="22"/>
        </w:rPr>
        <w:t>n caso di</w:t>
      </w:r>
      <w:r w:rsidRPr="00996BF2">
        <w:rPr>
          <w:rFonts w:ascii="Times New Roman" w:hAnsi="Times New Roman" w:cs="Times New Roman"/>
          <w:b/>
          <w:i/>
          <w:sz w:val="22"/>
          <w:szCs w:val="22"/>
        </w:rPr>
        <w:t xml:space="preserve"> </w:t>
      </w:r>
      <w:r w:rsidR="00491616">
        <w:rPr>
          <w:rFonts w:ascii="Times New Roman" w:hAnsi="Times New Roman" w:cs="Times New Roman"/>
          <w:i/>
          <w:sz w:val="22"/>
          <w:szCs w:val="22"/>
        </w:rPr>
        <w:t>s</w:t>
      </w:r>
      <w:r w:rsidRPr="00996BF2">
        <w:rPr>
          <w:rFonts w:ascii="Times New Roman" w:hAnsi="Times New Roman" w:cs="Times New Roman"/>
          <w:i/>
          <w:sz w:val="22"/>
          <w:szCs w:val="22"/>
        </w:rPr>
        <w:t>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6E42740F" w14:textId="77777777" w:rsidR="00EB1630" w:rsidRPr="00996BF2" w:rsidRDefault="00EB1630" w:rsidP="009448D1">
      <w:pPr>
        <w:pStyle w:val="Paragrafoelenco"/>
        <w:ind w:left="426"/>
        <w:jc w:val="both"/>
        <w:rPr>
          <w:rFonts w:ascii="Times New Roman" w:hAnsi="Times New Roman" w:cs="Times New Roman"/>
          <w:i/>
          <w:sz w:val="22"/>
          <w:szCs w:val="22"/>
        </w:rPr>
      </w:pPr>
    </w:p>
    <w:p w14:paraId="364EE9FE" w14:textId="65997957" w:rsidR="00EB1630" w:rsidRPr="00147AD0" w:rsidRDefault="00EB1630" w:rsidP="00BB33D0">
      <w:pPr>
        <w:pStyle w:val="Paragrafoelenco"/>
        <w:ind w:left="360"/>
        <w:jc w:val="both"/>
        <w:rPr>
          <w:rFonts w:ascii="Times New Roman" w:hAnsi="Times New Roman" w:cs="Times New Roman"/>
          <w:sz w:val="22"/>
          <w:szCs w:val="22"/>
        </w:rPr>
      </w:pPr>
      <w:r w:rsidRPr="00147AD0">
        <w:rPr>
          <w:rFonts w:ascii="Times New Roman" w:hAnsi="Times New Roman" w:cs="Times New Roman"/>
          <w:sz w:val="22"/>
          <w:szCs w:val="22"/>
        </w:rPr>
        <w:t>che è stato emesso il provvedimento …. (</w:t>
      </w:r>
      <w:r w:rsidRPr="00147AD0">
        <w:rPr>
          <w:rFonts w:ascii="Times New Roman" w:hAnsi="Times New Roman" w:cs="Times New Roman"/>
          <w:i/>
          <w:sz w:val="22"/>
          <w:szCs w:val="22"/>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147AD0">
        <w:rPr>
          <w:rFonts w:ascii="Times New Roman" w:hAnsi="Times New Roman" w:cs="Times New Roman"/>
          <w:sz w:val="22"/>
          <w:szCs w:val="22"/>
        </w:rPr>
        <w:t>) in data … da parte di …</w:t>
      </w:r>
      <w:r w:rsidR="00CC798B">
        <w:rPr>
          <w:rFonts w:ascii="Times New Roman" w:hAnsi="Times New Roman" w:cs="Times New Roman"/>
          <w:sz w:val="22"/>
          <w:szCs w:val="22"/>
        </w:rPr>
        <w:t>…..;</w:t>
      </w:r>
    </w:p>
    <w:p w14:paraId="21C1E2E4" w14:textId="77777777" w:rsidR="00DE1CA8" w:rsidRPr="00996BF2" w:rsidRDefault="00DE1CA8" w:rsidP="00DE1CA8">
      <w:pPr>
        <w:pStyle w:val="Paragrafoelenco"/>
        <w:ind w:left="284" w:hanging="284"/>
        <w:jc w:val="both"/>
        <w:rPr>
          <w:rFonts w:ascii="Times New Roman" w:hAnsi="Times New Roman" w:cs="Times New Roman"/>
          <w:b/>
          <w:sz w:val="22"/>
          <w:szCs w:val="22"/>
        </w:rPr>
      </w:pPr>
    </w:p>
    <w:p w14:paraId="0C739004" w14:textId="460CBD3E" w:rsidR="00EB1630" w:rsidRPr="00DE5BA8" w:rsidRDefault="00797846" w:rsidP="00DE5BA8">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DE5BA8">
        <w:rPr>
          <w:rFonts w:ascii="Times New Roman" w:hAnsi="Times New Roman" w:cs="Times New Roman"/>
          <w:i/>
          <w:sz w:val="22"/>
          <w:szCs w:val="22"/>
        </w:rPr>
        <w:t>(</w:t>
      </w:r>
      <w:r w:rsidR="00491616">
        <w:rPr>
          <w:rFonts w:ascii="Times New Roman" w:hAnsi="Times New Roman" w:cs="Times New Roman"/>
          <w:i/>
          <w:sz w:val="22"/>
          <w:szCs w:val="22"/>
        </w:rPr>
        <w:t>i</w:t>
      </w:r>
      <w:r w:rsidR="00EB1630" w:rsidRPr="00DE5BA8">
        <w:rPr>
          <w:rFonts w:ascii="Times New Roman" w:hAnsi="Times New Roman" w:cs="Times New Roman"/>
          <w:i/>
          <w:sz w:val="22"/>
          <w:szCs w:val="22"/>
        </w:rPr>
        <w:t>n caso di servizi o forniture rientranti in una delle attività a maggior rischio di infiltrazione mafiosa di cui al comma 53, dell’art. 1, della legge 6 novembre 2012, n. 190</w:t>
      </w:r>
      <w:r w:rsidR="009448D1" w:rsidRPr="00DE5BA8">
        <w:rPr>
          <w:rFonts w:ascii="Times New Roman" w:hAnsi="Times New Roman" w:cs="Times New Roman"/>
          <w:i/>
          <w:sz w:val="22"/>
          <w:szCs w:val="22"/>
        </w:rPr>
        <w:t>)</w:t>
      </w:r>
    </w:p>
    <w:p w14:paraId="48689BA8" w14:textId="77777777" w:rsidR="00EB1630" w:rsidRPr="00996BF2" w:rsidRDefault="00EB1630" w:rsidP="00EB1630">
      <w:pPr>
        <w:pStyle w:val="Paragrafoelenco"/>
        <w:jc w:val="both"/>
        <w:rPr>
          <w:rFonts w:ascii="Times New Roman" w:hAnsi="Times New Roman" w:cs="Times New Roman"/>
          <w:sz w:val="22"/>
          <w:szCs w:val="22"/>
        </w:rPr>
      </w:pPr>
    </w:p>
    <w:p w14:paraId="70284A54" w14:textId="17F98EDE" w:rsidR="00EB1630" w:rsidRDefault="00EB1630" w:rsidP="00EB1630">
      <w:pPr>
        <w:ind w:left="284" w:hanging="284"/>
        <w:jc w:val="both"/>
        <w:rPr>
          <w:rFonts w:ascii="Times New Roman" w:hAnsi="Times New Roman" w:cs="Times New Roman"/>
          <w:sz w:val="22"/>
          <w:szCs w:val="22"/>
        </w:rPr>
      </w:pPr>
      <w:bookmarkStart w:id="10" w:name="_Hlk208565174"/>
      <w:r w:rsidRPr="00996BF2">
        <w:rPr>
          <w:rFonts w:ascii="Times New Roman" w:eastAsia="Calibri" w:hAnsi="Times New Roman" w:cs="Times New Roman"/>
          <w:sz w:val="22"/>
          <w:szCs w:val="22"/>
        </w:rPr>
        <w:t>□</w:t>
      </w:r>
      <w:bookmarkEnd w:id="10"/>
      <w:r w:rsidRPr="00996BF2">
        <w:rPr>
          <w:rFonts w:ascii="Times New Roman" w:eastAsia="Calibri" w:hAnsi="Times New Roman" w:cs="Times New Roman"/>
          <w:sz w:val="22"/>
          <w:szCs w:val="22"/>
        </w:rPr>
        <w:tab/>
      </w:r>
      <w:bookmarkStart w:id="11" w:name="_Hlk193272369"/>
      <w:r w:rsidRPr="00996BF2">
        <w:rPr>
          <w:rFonts w:ascii="Times New Roman" w:hAnsi="Times New Roman" w:cs="Times New Roman"/>
          <w:sz w:val="22"/>
          <w:szCs w:val="22"/>
        </w:rPr>
        <w:t>di essere iscritto nell’elenco dei fornitori, prestatori di servizi non soggetti a tentativo di infiltrazione mafiosa (c.d. White List) della Prefettura di ………………</w:t>
      </w:r>
    </w:p>
    <w:p w14:paraId="0416D18E" w14:textId="77777777" w:rsidR="00FC51A4" w:rsidRPr="00996BF2" w:rsidRDefault="00FC51A4" w:rsidP="00EB1630">
      <w:pPr>
        <w:ind w:left="284" w:hanging="284"/>
        <w:jc w:val="both"/>
        <w:rPr>
          <w:rFonts w:ascii="Times New Roman" w:hAnsi="Times New Roman" w:cs="Times New Roman"/>
          <w:sz w:val="22"/>
          <w:szCs w:val="22"/>
        </w:rPr>
      </w:pPr>
    </w:p>
    <w:p w14:paraId="54B87199" w14:textId="1E0EEAFC" w:rsidR="00EB1630" w:rsidRPr="00996BF2" w:rsidRDefault="00EB1630" w:rsidP="00EB1630">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aver presentato la domanda di iscrizione o di rinnovo nell’elenco dei fornitori, prestatori di servizi non soggetti </w:t>
      </w:r>
      <w:bookmarkEnd w:id="11"/>
      <w:r w:rsidRPr="00996BF2">
        <w:rPr>
          <w:rFonts w:ascii="Times New Roman" w:hAnsi="Times New Roman" w:cs="Times New Roman"/>
          <w:sz w:val="22"/>
          <w:szCs w:val="22"/>
        </w:rPr>
        <w:t>a tentativo di infiltrazione mafiosa (c.d. White List) della Prefettura di ……………….</w:t>
      </w:r>
    </w:p>
    <w:p w14:paraId="42EAE8CD" w14:textId="77777777" w:rsidR="00EB1630" w:rsidRPr="00996BF2" w:rsidRDefault="00EB1630" w:rsidP="00EB1630">
      <w:pPr>
        <w:pStyle w:val="Paragrafoelenco"/>
        <w:ind w:left="284" w:hanging="284"/>
        <w:jc w:val="both"/>
        <w:rPr>
          <w:rFonts w:ascii="Times New Roman" w:hAnsi="Times New Roman" w:cs="Times New Roman"/>
          <w:sz w:val="22"/>
          <w:szCs w:val="22"/>
        </w:rPr>
      </w:pPr>
    </w:p>
    <w:p w14:paraId="7C56C594" w14:textId="27626FB3" w:rsidR="00EB1630" w:rsidRPr="00996BF2" w:rsidRDefault="00EB1630" w:rsidP="00491616">
      <w:pPr>
        <w:pStyle w:val="Paragrafoelenco"/>
        <w:ind w:left="284" w:hanging="284"/>
        <w:jc w:val="both"/>
        <w:rPr>
          <w:rFonts w:ascii="Times New Roman" w:hAnsi="Times New Roman" w:cs="Times New Roman"/>
          <w:sz w:val="22"/>
          <w:szCs w:val="22"/>
        </w:rPr>
      </w:pPr>
      <w:r w:rsidRPr="00996BF2">
        <w:rPr>
          <w:rFonts w:ascii="Times New Roman" w:eastAsia="Calibri" w:hAnsi="Times New Roman" w:cs="Times New Roman"/>
          <w:sz w:val="22"/>
          <w:szCs w:val="22"/>
        </w:rPr>
        <w:t>□</w:t>
      </w:r>
      <w:r w:rsidRPr="00996BF2">
        <w:rPr>
          <w:rFonts w:ascii="Times New Roman" w:eastAsia="Calibri" w:hAnsi="Times New Roman" w:cs="Times New Roman"/>
          <w:sz w:val="22"/>
          <w:szCs w:val="22"/>
        </w:rPr>
        <w:tab/>
      </w:r>
      <w:r w:rsidRPr="00996BF2">
        <w:rPr>
          <w:rFonts w:ascii="Times New Roman" w:hAnsi="Times New Roman" w:cs="Times New Roman"/>
          <w:sz w:val="22"/>
          <w:szCs w:val="22"/>
        </w:rPr>
        <w:t xml:space="preserve">di non essere iscritto nell’elenco dei fornitori, prestatori di servizi non soggetti a tentativo di infiltrazione mafiosa (c.d. White List) in quanto l’esecuzione del servizio/fornitura di cui ai settori sensibili è demandata ad altro soggetto in possesso del requisito </w:t>
      </w:r>
      <w:r w:rsidR="00491616">
        <w:rPr>
          <w:rFonts w:ascii="Times New Roman" w:hAnsi="Times New Roman" w:cs="Times New Roman"/>
          <w:sz w:val="22"/>
          <w:szCs w:val="22"/>
        </w:rPr>
        <w:t>(</w:t>
      </w:r>
      <w:r w:rsidRPr="00996BF2">
        <w:rPr>
          <w:rFonts w:ascii="Times New Roman" w:hAnsi="Times New Roman" w:cs="Times New Roman"/>
          <w:i/>
          <w:sz w:val="22"/>
          <w:szCs w:val="22"/>
        </w:rPr>
        <w:t>indicare il soggetto</w:t>
      </w:r>
      <w:r w:rsidR="00491616">
        <w:rPr>
          <w:rFonts w:ascii="Times New Roman" w:hAnsi="Times New Roman" w:cs="Times New Roman"/>
          <w:i/>
          <w:sz w:val="22"/>
          <w:szCs w:val="22"/>
        </w:rPr>
        <w:t>)</w:t>
      </w:r>
      <w:r w:rsidR="00CC798B">
        <w:rPr>
          <w:rFonts w:ascii="Times New Roman" w:hAnsi="Times New Roman" w:cs="Times New Roman"/>
          <w:sz w:val="22"/>
          <w:szCs w:val="22"/>
        </w:rPr>
        <w:t>;</w:t>
      </w:r>
    </w:p>
    <w:p w14:paraId="3664445D" w14:textId="77777777" w:rsidR="008B1925" w:rsidRPr="009A4ABA" w:rsidRDefault="008B1925" w:rsidP="008B1925">
      <w:pPr>
        <w:pStyle w:val="Paragrafoelenco"/>
        <w:jc w:val="both"/>
        <w:rPr>
          <w:rFonts w:ascii="Times New Roman" w:hAnsi="Times New Roman" w:cs="Times New Roman"/>
          <w:sz w:val="22"/>
          <w:szCs w:val="22"/>
        </w:rPr>
      </w:pPr>
    </w:p>
    <w:p w14:paraId="654310DD" w14:textId="658C6CCB" w:rsidR="00C30E4D" w:rsidRPr="00797846" w:rsidRDefault="00797846" w:rsidP="0052574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bookmarkStart w:id="12" w:name="_Hlk193272320"/>
      <w:r w:rsidRPr="00797846">
        <w:rPr>
          <w:rFonts w:ascii="Times New Roman" w:hAnsi="Times New Roman" w:cs="Times New Roman"/>
          <w:i/>
          <w:sz w:val="22"/>
          <w:szCs w:val="22"/>
        </w:rPr>
        <w:t>(</w:t>
      </w:r>
      <w:r w:rsidR="00525744">
        <w:rPr>
          <w:rFonts w:ascii="Times New Roman" w:hAnsi="Times New Roman" w:cs="Times New Roman"/>
          <w:i/>
          <w:sz w:val="22"/>
          <w:szCs w:val="22"/>
        </w:rPr>
        <w:t>i</w:t>
      </w:r>
      <w:r w:rsidR="008B1925" w:rsidRPr="00797846">
        <w:rPr>
          <w:rFonts w:ascii="Times New Roman" w:hAnsi="Times New Roman" w:cs="Times New Roman"/>
          <w:i/>
          <w:sz w:val="22"/>
          <w:szCs w:val="22"/>
        </w:rPr>
        <w:t>n caso di avvalimento</w:t>
      </w:r>
      <w:r w:rsidRPr="00797846">
        <w:rPr>
          <w:rFonts w:ascii="Times New Roman" w:hAnsi="Times New Roman" w:cs="Times New Roman"/>
          <w:i/>
          <w:sz w:val="22"/>
          <w:szCs w:val="22"/>
        </w:rPr>
        <w:t xml:space="preserve">, </w:t>
      </w:r>
      <w:r w:rsidR="008B1925" w:rsidRPr="00797846">
        <w:rPr>
          <w:rFonts w:ascii="Times New Roman" w:hAnsi="Times New Roman" w:cs="Times New Roman"/>
          <w:i/>
          <w:sz w:val="22"/>
          <w:szCs w:val="22"/>
        </w:rPr>
        <w:t xml:space="preserve">da ripetere per ciascuna impresa ausiliaria) </w:t>
      </w:r>
    </w:p>
    <w:bookmarkEnd w:id="12"/>
    <w:p w14:paraId="27FFD017" w14:textId="77777777" w:rsidR="00C30E4D" w:rsidRDefault="00C30E4D" w:rsidP="00C30E4D">
      <w:pPr>
        <w:pStyle w:val="Paragrafoelenco"/>
        <w:suppressAutoHyphens/>
        <w:spacing w:after="160" w:line="259" w:lineRule="auto"/>
        <w:ind w:left="720"/>
        <w:contextualSpacing/>
        <w:jc w:val="both"/>
        <w:rPr>
          <w:rFonts w:ascii="Times New Roman" w:hAnsi="Times New Roman" w:cs="Times New Roman"/>
          <w:b/>
          <w:sz w:val="22"/>
          <w:szCs w:val="22"/>
        </w:rPr>
      </w:pPr>
    </w:p>
    <w:p w14:paraId="2FE7F70E" w14:textId="764E4786" w:rsidR="00C30E4D" w:rsidRDefault="008B1925" w:rsidP="00525744">
      <w:pPr>
        <w:pStyle w:val="Paragrafoelenco"/>
        <w:suppressAutoHyphens/>
        <w:spacing w:after="160" w:line="259" w:lineRule="auto"/>
        <w:ind w:left="360"/>
        <w:contextualSpacing/>
        <w:jc w:val="both"/>
        <w:rPr>
          <w:rFonts w:ascii="Times New Roman" w:eastAsia="Calibri" w:hAnsi="Times New Roman" w:cs="Times New Roman"/>
          <w:sz w:val="22"/>
          <w:szCs w:val="22"/>
        </w:rPr>
      </w:pPr>
      <w:r w:rsidRPr="00C30E4D">
        <w:rPr>
          <w:rFonts w:ascii="Times New Roman" w:eastAsia="Calibri" w:hAnsi="Times New Roman" w:cs="Times New Roman"/>
          <w:sz w:val="22"/>
          <w:szCs w:val="22"/>
        </w:rPr>
        <w:t>di avvalersi dell’impresa ……………. al fine di soddisfare i seguenti requisiti i speciali, indicati anche nella sezione del DGUE relativa all’avvalimento……………………. e allega il contratto di avvalimento nella busta amministrativa;</w:t>
      </w:r>
      <w:r w:rsidR="00C30E4D">
        <w:rPr>
          <w:rFonts w:ascii="Times New Roman" w:eastAsia="Calibri" w:hAnsi="Times New Roman" w:cs="Times New Roman"/>
          <w:sz w:val="22"/>
          <w:szCs w:val="22"/>
        </w:rPr>
        <w:t xml:space="preserve"> </w:t>
      </w:r>
    </w:p>
    <w:p w14:paraId="39D109EC" w14:textId="77777777" w:rsidR="00AC59C8" w:rsidRDefault="00AC59C8" w:rsidP="00AC59C8">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36C08FF1" w14:textId="272F79A1" w:rsidR="008B1925" w:rsidRDefault="008B1925" w:rsidP="00525744">
      <w:pPr>
        <w:pStyle w:val="Paragrafoelenco"/>
        <w:suppressAutoHyphens/>
        <w:spacing w:after="160" w:line="259" w:lineRule="auto"/>
        <w:ind w:left="426"/>
        <w:contextualSpacing/>
        <w:jc w:val="both"/>
        <w:rPr>
          <w:rFonts w:ascii="Times New Roman" w:eastAsia="Calibri" w:hAnsi="Times New Roman" w:cs="Times New Roman"/>
          <w:sz w:val="22"/>
          <w:szCs w:val="22"/>
        </w:rPr>
      </w:pPr>
      <w:r w:rsidRPr="00996BF2">
        <w:rPr>
          <w:rFonts w:ascii="Times New Roman" w:eastAsia="Calibri" w:hAnsi="Times New Roman" w:cs="Times New Roman"/>
          <w:sz w:val="22"/>
          <w:szCs w:val="22"/>
        </w:rPr>
        <w:t xml:space="preserve">di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p>
    <w:p w14:paraId="43D9455E" w14:textId="64DBFDB5" w:rsidR="00C30E4D" w:rsidRDefault="00C30E4D" w:rsidP="00C30E4D">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97DEE13" w14:textId="4656A41B" w:rsidR="00C644CD" w:rsidRPr="00D515AD"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ritenere </w:t>
      </w:r>
      <w:r w:rsidRPr="00D515AD">
        <w:rPr>
          <w:rFonts w:ascii="Times New Roman" w:hAnsi="Times New Roman" w:cs="Times New Roman"/>
          <w:sz w:val="22"/>
          <w:szCs w:val="22"/>
        </w:rPr>
        <w:t xml:space="preserve">remunerativa l’offerta economica presentata, avendo tenuto conto, per la relativa formulazione: </w:t>
      </w:r>
    </w:p>
    <w:p w14:paraId="0F22FB57" w14:textId="41174978" w:rsidR="00C644CD" w:rsidRDefault="00C644CD" w:rsidP="001D37F6">
      <w:pPr>
        <w:pStyle w:val="Paragrafoelenco"/>
        <w:numPr>
          <w:ilvl w:val="0"/>
          <w:numId w:val="8"/>
        </w:numPr>
        <w:ind w:left="851" w:hanging="284"/>
        <w:jc w:val="both"/>
        <w:rPr>
          <w:rFonts w:ascii="Times New Roman" w:hAnsi="Times New Roman" w:cs="Times New Roman"/>
          <w:sz w:val="22"/>
          <w:szCs w:val="22"/>
        </w:rPr>
      </w:pPr>
      <w:r w:rsidRPr="00996BF2">
        <w:rPr>
          <w:rFonts w:ascii="Times New Roman" w:hAnsi="Times New Roman" w:cs="Times New Roman"/>
          <w:sz w:val="22"/>
          <w:szCs w:val="22"/>
        </w:rPr>
        <w:t xml:space="preserve">delle condizioni contrattuali e degli oneri compresi quelli eventuali relativi in materia di sicurezza, di assicurazione, di condizioni di lavoro e di previdenza e assistenza derivanti dal CCNL applicato. </w:t>
      </w:r>
    </w:p>
    <w:p w14:paraId="356A5411" w14:textId="77777777" w:rsidR="00BD1CAF" w:rsidRPr="00996BF2" w:rsidRDefault="00BD1CAF" w:rsidP="001D37F6">
      <w:pPr>
        <w:pStyle w:val="Paragrafoelenco"/>
        <w:ind w:left="851" w:hanging="284"/>
        <w:jc w:val="both"/>
        <w:rPr>
          <w:rFonts w:ascii="Times New Roman" w:hAnsi="Times New Roman" w:cs="Times New Roman"/>
          <w:sz w:val="22"/>
          <w:szCs w:val="22"/>
        </w:rPr>
      </w:pPr>
    </w:p>
    <w:p w14:paraId="4C10E111" w14:textId="71B67643" w:rsidR="00C644CD" w:rsidRDefault="00C644CD" w:rsidP="001D37F6">
      <w:pPr>
        <w:pStyle w:val="Paragrafoelenco"/>
        <w:numPr>
          <w:ilvl w:val="0"/>
          <w:numId w:val="8"/>
        </w:numPr>
        <w:ind w:left="851" w:hanging="284"/>
        <w:jc w:val="both"/>
        <w:rPr>
          <w:rFonts w:ascii="Times New Roman" w:hAnsi="Times New Roman" w:cs="Times New Roman"/>
          <w:sz w:val="22"/>
          <w:szCs w:val="22"/>
        </w:rPr>
      </w:pPr>
      <w:r w:rsidRPr="00996BF2">
        <w:rPr>
          <w:rFonts w:ascii="Times New Roman" w:hAnsi="Times New Roman" w:cs="Times New Roman"/>
          <w:sz w:val="22"/>
          <w:szCs w:val="22"/>
        </w:rPr>
        <w:t>di tutte le circostanze generali, particolari e locali, nessuna esclusa ed eccettuata</w:t>
      </w:r>
      <w:r w:rsidR="00D179C2">
        <w:rPr>
          <w:rFonts w:ascii="Times New Roman" w:hAnsi="Times New Roman" w:cs="Times New Roman"/>
          <w:sz w:val="22"/>
          <w:szCs w:val="22"/>
        </w:rPr>
        <w:t>,</w:t>
      </w:r>
      <w:r w:rsidRPr="00996BF2">
        <w:rPr>
          <w:rFonts w:ascii="Times New Roman" w:hAnsi="Times New Roman" w:cs="Times New Roman"/>
          <w:sz w:val="22"/>
          <w:szCs w:val="22"/>
        </w:rPr>
        <w:t xml:space="preserve"> che possono avere influito o influire sia sulla prestazione dei servizi/fornitura, sia sulla </w:t>
      </w:r>
      <w:r w:rsidR="00C0215B" w:rsidRPr="00C0215B">
        <w:rPr>
          <w:rFonts w:ascii="Times New Roman" w:hAnsi="Times New Roman" w:cs="Times New Roman"/>
          <w:sz w:val="22"/>
          <w:szCs w:val="22"/>
        </w:rPr>
        <w:t>determinazione della propria offerta</w:t>
      </w:r>
      <w:r w:rsidR="00103068">
        <w:rPr>
          <w:rFonts w:ascii="Times New Roman" w:hAnsi="Times New Roman" w:cs="Times New Roman"/>
          <w:sz w:val="22"/>
          <w:szCs w:val="22"/>
        </w:rPr>
        <w:t>;</w:t>
      </w:r>
    </w:p>
    <w:p w14:paraId="188CF6E3" w14:textId="77777777" w:rsidR="008F46C2" w:rsidRPr="00996BF2" w:rsidRDefault="008F46C2" w:rsidP="001D37F6">
      <w:pPr>
        <w:pStyle w:val="Paragrafoelenco"/>
        <w:ind w:left="851" w:hanging="284"/>
        <w:jc w:val="both"/>
        <w:rPr>
          <w:rFonts w:ascii="Times New Roman" w:hAnsi="Times New Roman" w:cs="Times New Roman"/>
          <w:sz w:val="22"/>
          <w:szCs w:val="22"/>
        </w:rPr>
      </w:pPr>
    </w:p>
    <w:p w14:paraId="3E972650" w14:textId="68C030EE" w:rsidR="00C644CD" w:rsidRPr="00525744" w:rsidRDefault="00C644CD"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di essere edotto degli obblighi derivanti dal </w:t>
      </w:r>
      <w:r w:rsidRPr="00D515AD">
        <w:rPr>
          <w:rFonts w:ascii="Times New Roman" w:hAnsi="Times New Roman" w:cs="Times New Roman"/>
          <w:sz w:val="22"/>
          <w:szCs w:val="22"/>
        </w:rPr>
        <w:t>Codice di comportamento</w:t>
      </w:r>
      <w:r w:rsidRPr="00996BF2">
        <w:rPr>
          <w:rFonts w:ascii="Times New Roman" w:hAnsi="Times New Roman" w:cs="Times New Roman"/>
          <w:sz w:val="22"/>
          <w:szCs w:val="22"/>
        </w:rPr>
        <w:t xml:space="preserve"> adottato dalla stazione appaltante, reperibile nel sito dell’Ulss n. 8 “Berica”, ai link</w:t>
      </w:r>
    </w:p>
    <w:p w14:paraId="47A59C6F" w14:textId="4B4AE8C0" w:rsidR="00C644CD" w:rsidRPr="00525744" w:rsidRDefault="00475BCD" w:rsidP="00A92B3F">
      <w:pPr>
        <w:pStyle w:val="Paragrafoelenco"/>
        <w:spacing w:line="280" w:lineRule="exact"/>
        <w:ind w:left="426"/>
        <w:jc w:val="both"/>
        <w:rPr>
          <w:rFonts w:ascii="Times New Roman" w:hAnsi="Times New Roman" w:cs="Times New Roman"/>
          <w:sz w:val="22"/>
          <w:szCs w:val="22"/>
        </w:rPr>
      </w:pPr>
      <w:hyperlink r:id="rId8" w:history="1">
        <w:r w:rsidR="008F46C2" w:rsidRPr="00525744">
          <w:rPr>
            <w:rStyle w:val="Collegamentoipertestuale"/>
            <w:rFonts w:ascii="Times New Roman" w:hAnsi="Times New Roman" w:cs="Times New Roman"/>
            <w:color w:val="auto"/>
            <w:sz w:val="22"/>
            <w:szCs w:val="22"/>
          </w:rPr>
          <w:t>https://www.aulss8.veneto.it/amm-trasparente/codice-disciplinare-e-codice-di-condotta/</w:t>
        </w:r>
      </w:hyperlink>
    </w:p>
    <w:p w14:paraId="376F3234" w14:textId="63ED9895" w:rsidR="00C644CD" w:rsidRPr="00525744" w:rsidRDefault="00475BCD" w:rsidP="00A92B3F">
      <w:pPr>
        <w:pStyle w:val="Paragrafoelenco"/>
        <w:spacing w:line="280" w:lineRule="exact"/>
        <w:ind w:left="426"/>
        <w:jc w:val="both"/>
        <w:rPr>
          <w:rStyle w:val="Collegamentoipertestuale"/>
          <w:rFonts w:ascii="Times New Roman" w:hAnsi="Times New Roman" w:cs="Times New Roman"/>
          <w:color w:val="auto"/>
          <w:sz w:val="22"/>
          <w:szCs w:val="22"/>
        </w:rPr>
      </w:pPr>
      <w:hyperlink r:id="rId9" w:history="1">
        <w:r w:rsidR="008F46C2" w:rsidRPr="00525744">
          <w:rPr>
            <w:rStyle w:val="Collegamentoipertestuale"/>
            <w:rFonts w:ascii="Times New Roman" w:hAnsi="Times New Roman" w:cs="Times New Roman"/>
            <w:color w:val="auto"/>
            <w:sz w:val="22"/>
            <w:szCs w:val="22"/>
          </w:rPr>
          <w:t>https://www.aulss8.veneto.it/amm-trasparente/piano-triennale-per-la-prevenzione-della-corruzione-e-della-trasparenza/</w:t>
        </w:r>
      </w:hyperlink>
    </w:p>
    <w:p w14:paraId="3FE5D39A" w14:textId="369B2F1D" w:rsidR="00C644CD" w:rsidRPr="00525744" w:rsidRDefault="00475BCD" w:rsidP="00A92B3F">
      <w:pPr>
        <w:pStyle w:val="Paragrafoelenco"/>
        <w:spacing w:line="280" w:lineRule="exact"/>
        <w:ind w:left="426"/>
        <w:jc w:val="both"/>
        <w:rPr>
          <w:rFonts w:ascii="Times New Roman" w:hAnsi="Times New Roman" w:cs="Times New Roman"/>
          <w:sz w:val="22"/>
          <w:szCs w:val="22"/>
        </w:rPr>
      </w:pPr>
      <w:hyperlink r:id="rId10" w:history="1">
        <w:r w:rsidR="008F46C2" w:rsidRPr="00525744">
          <w:rPr>
            <w:rStyle w:val="Collegamentoipertestuale"/>
            <w:rFonts w:ascii="Times New Roman" w:hAnsi="Times New Roman" w:cs="Times New Roman"/>
            <w:color w:val="auto"/>
            <w:sz w:val="22"/>
            <w:szCs w:val="22"/>
          </w:rPr>
          <w:t>https://www.aulss8.veneto.it/azienda/piano-integrato-di-attivita-e-organizzazione-piao/</w:t>
        </w:r>
      </w:hyperlink>
      <w:r w:rsidR="00C644CD" w:rsidRPr="00525744">
        <w:rPr>
          <w:rFonts w:ascii="Times New Roman" w:hAnsi="Times New Roman" w:cs="Times New Roman"/>
          <w:sz w:val="22"/>
          <w:szCs w:val="22"/>
        </w:rPr>
        <w:t xml:space="preserve"> </w:t>
      </w:r>
    </w:p>
    <w:p w14:paraId="6EF38532" w14:textId="59E7EBDF" w:rsidR="00C644CD" w:rsidRDefault="00C644CD" w:rsidP="00A92B3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e si impegna, in caso di aggiudicazione, ad osservare e a far osservare ai propri dipendenti e collaboratori, per quanto applicabile, il suddetto Codice, pena la risoluzione del contratto;</w:t>
      </w:r>
    </w:p>
    <w:p w14:paraId="3150A74D" w14:textId="77777777" w:rsidR="008F46C2" w:rsidRPr="00996BF2" w:rsidRDefault="008F46C2" w:rsidP="00A92B3F">
      <w:pPr>
        <w:pStyle w:val="Paragrafoelenco"/>
        <w:ind w:left="426" w:hanging="426"/>
        <w:jc w:val="both"/>
        <w:rPr>
          <w:rFonts w:ascii="Times New Roman" w:hAnsi="Times New Roman" w:cs="Times New Roman"/>
          <w:sz w:val="22"/>
          <w:szCs w:val="22"/>
        </w:rPr>
      </w:pPr>
    </w:p>
    <w:p w14:paraId="79BEEE01" w14:textId="5AB79936" w:rsidR="008C4A2B" w:rsidRDefault="008F46C2"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di impegnarsi</w:t>
      </w:r>
      <w:r w:rsidR="00C644CD"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sidR="008C4A2B">
        <w:rPr>
          <w:rFonts w:ascii="Times New Roman" w:hAnsi="Times New Roman" w:cs="Times New Roman"/>
          <w:sz w:val="22"/>
          <w:szCs w:val="22"/>
        </w:rPr>
        <w:t>;</w:t>
      </w:r>
    </w:p>
    <w:p w14:paraId="507D9E5C" w14:textId="77777777" w:rsidR="00374BE4" w:rsidRDefault="00374BE4" w:rsidP="00374BE4">
      <w:pPr>
        <w:pStyle w:val="Paragrafoelenco"/>
        <w:suppressAutoHyphens/>
        <w:spacing w:after="160" w:line="259" w:lineRule="auto"/>
        <w:ind w:left="360"/>
        <w:contextualSpacing/>
        <w:jc w:val="both"/>
        <w:rPr>
          <w:rFonts w:ascii="Times New Roman" w:hAnsi="Times New Roman" w:cs="Times New Roman"/>
          <w:sz w:val="22"/>
          <w:szCs w:val="22"/>
        </w:rPr>
      </w:pPr>
    </w:p>
    <w:p w14:paraId="77B929B1" w14:textId="77777777" w:rsidR="00374BE4" w:rsidRPr="003515AE" w:rsidRDefault="00374BE4" w:rsidP="00374BE4">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3515AE">
        <w:rPr>
          <w:rFonts w:ascii="Times New Roman" w:hAnsi="Times New Roman" w:cs="Times New Roman"/>
          <w:i/>
          <w:sz w:val="22"/>
          <w:szCs w:val="22"/>
        </w:rPr>
        <w:t xml:space="preserve">(forma di partecipazione) </w:t>
      </w:r>
    </w:p>
    <w:p w14:paraId="15815ADF" w14:textId="77777777" w:rsidR="00374BE4" w:rsidRPr="003515AE" w:rsidRDefault="00374BE4" w:rsidP="00374BE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1E87E253"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14:paraId="5E023E4D" w14:textId="77777777" w:rsidR="00374BE4" w:rsidRPr="003515AE"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p>
    <w:p w14:paraId="171CFA00" w14:textId="2321315D" w:rsidR="00374BE4" w:rsidRDefault="00374BE4" w:rsidP="00374BE4">
      <w:pPr>
        <w:pStyle w:val="Paragrafoelenco"/>
        <w:spacing w:before="120"/>
        <w:ind w:left="426"/>
        <w:jc w:val="center"/>
        <w:rPr>
          <w:rFonts w:ascii="Times New Roman" w:hAnsi="Times New Roman" w:cs="Times New Roman"/>
          <w:i/>
          <w:sz w:val="22"/>
          <w:szCs w:val="22"/>
        </w:rPr>
      </w:pPr>
      <w:r w:rsidRPr="003515AE">
        <w:rPr>
          <w:rFonts w:ascii="Times New Roman" w:hAnsi="Times New Roman" w:cs="Times New Roman"/>
          <w:i/>
          <w:sz w:val="22"/>
          <w:szCs w:val="22"/>
        </w:rPr>
        <w:t>o in alternativa</w:t>
      </w:r>
    </w:p>
    <w:p w14:paraId="4B6F7787" w14:textId="77777777" w:rsidR="00FB4CDD" w:rsidRPr="003515AE" w:rsidRDefault="00FB4CDD" w:rsidP="00374BE4">
      <w:pPr>
        <w:pStyle w:val="Paragrafoelenco"/>
        <w:spacing w:before="120"/>
        <w:ind w:left="426"/>
        <w:jc w:val="center"/>
        <w:rPr>
          <w:rFonts w:ascii="Times New Roman" w:hAnsi="Times New Roman" w:cs="Times New Roman"/>
          <w:i/>
          <w:sz w:val="22"/>
          <w:szCs w:val="22"/>
        </w:rPr>
      </w:pPr>
    </w:p>
    <w:p w14:paraId="4DAF864D" w14:textId="0AF116AC" w:rsidR="00374BE4" w:rsidRPr="00996BF2" w:rsidRDefault="00374BE4" w:rsidP="00374BE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w:t>
      </w:r>
    </w:p>
    <w:p w14:paraId="4AE384C6" w14:textId="77777777" w:rsidR="008C4A2B" w:rsidRDefault="008C4A2B" w:rsidP="00A92B3F">
      <w:pPr>
        <w:pStyle w:val="Paragrafoelenco"/>
        <w:ind w:left="426" w:hanging="426"/>
        <w:jc w:val="both"/>
        <w:rPr>
          <w:rFonts w:ascii="Times New Roman" w:hAnsi="Times New Roman" w:cs="Times New Roman"/>
          <w:sz w:val="22"/>
          <w:szCs w:val="22"/>
        </w:rPr>
      </w:pPr>
    </w:p>
    <w:p w14:paraId="619195B5" w14:textId="77777777" w:rsidR="008C4A2B" w:rsidRPr="00FE1580" w:rsidRDefault="008C4A2B" w:rsidP="008C4A2B">
      <w:pPr>
        <w:pStyle w:val="Paragrafoelenco"/>
        <w:ind w:left="1080"/>
        <w:jc w:val="both"/>
        <w:rPr>
          <w:rFonts w:ascii="Times New Roman" w:hAnsi="Times New Roman" w:cs="Times New Roman"/>
          <w:sz w:val="22"/>
          <w:szCs w:val="22"/>
        </w:rPr>
      </w:pPr>
    </w:p>
    <w:p w14:paraId="7A1946B7" w14:textId="01798587" w:rsidR="0012187F" w:rsidRDefault="0012187F" w:rsidP="00525744">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FE1580">
        <w:rPr>
          <w:rFonts w:ascii="Times New Roman" w:hAnsi="Times New Roman" w:cs="Times New Roman"/>
          <w:sz w:val="22"/>
          <w:szCs w:val="22"/>
        </w:rPr>
        <w:t>di beneficiare della seguente riduzione della</w:t>
      </w:r>
      <w:r w:rsidRPr="00A92B3F">
        <w:rPr>
          <w:rFonts w:ascii="Times New Roman" w:hAnsi="Times New Roman" w:cs="Times New Roman"/>
          <w:b/>
          <w:sz w:val="22"/>
          <w:szCs w:val="22"/>
        </w:rPr>
        <w:t xml:space="preserve"> </w:t>
      </w:r>
      <w:r w:rsidRPr="00FE1580">
        <w:rPr>
          <w:rFonts w:ascii="Times New Roman" w:hAnsi="Times New Roman" w:cs="Times New Roman"/>
          <w:sz w:val="22"/>
          <w:szCs w:val="22"/>
        </w:rPr>
        <w:t>garanzia a corredo dell’offerta</w:t>
      </w:r>
      <w:r w:rsidRPr="00996BF2">
        <w:rPr>
          <w:rFonts w:ascii="Times New Roman" w:hAnsi="Times New Roman" w:cs="Times New Roman"/>
          <w:sz w:val="22"/>
          <w:szCs w:val="22"/>
        </w:rPr>
        <w:t xml:space="preserve"> ai sensi dell’articolo 106, comma 8,</w:t>
      </w:r>
      <w:r w:rsidR="009D2076">
        <w:rPr>
          <w:rFonts w:ascii="Times New Roman" w:hAnsi="Times New Roman" w:cs="Times New Roman"/>
          <w:sz w:val="22"/>
          <w:szCs w:val="22"/>
        </w:rPr>
        <w:t xml:space="preserve"> del D. Lgs. n. 36/2023 </w:t>
      </w:r>
      <w:r w:rsidRPr="00996BF2">
        <w:rPr>
          <w:rFonts w:ascii="Times New Roman" w:hAnsi="Times New Roman" w:cs="Times New Roman"/>
          <w:sz w:val="22"/>
          <w:szCs w:val="22"/>
        </w:rPr>
        <w:t>e di inserire le relative certificazioni nel FVOE e nella busta amministrativa:</w:t>
      </w:r>
    </w:p>
    <w:p w14:paraId="36BACB06" w14:textId="3E4BB0EB" w:rsidR="0012187F" w:rsidRDefault="0012187F" w:rsidP="003E57F7">
      <w:pPr>
        <w:pStyle w:val="Paragrafoelenco"/>
        <w:numPr>
          <w:ilvl w:val="0"/>
          <w:numId w:val="2"/>
        </w:numPr>
        <w:suppressAutoHyphens/>
        <w:spacing w:after="160" w:line="259" w:lineRule="auto"/>
        <w:contextualSpacing/>
        <w:jc w:val="both"/>
        <w:rPr>
          <w:rFonts w:ascii="Times New Roman" w:hAnsi="Times New Roman" w:cs="Times New Roman"/>
          <w:sz w:val="22"/>
          <w:szCs w:val="22"/>
        </w:rPr>
      </w:pPr>
      <w:r w:rsidRPr="00996BF2">
        <w:rPr>
          <w:rFonts w:ascii="Times New Roman" w:hAnsi="Times New Roman" w:cs="Times New Roman"/>
          <w:sz w:val="22"/>
          <w:szCs w:val="22"/>
        </w:rPr>
        <w:t>30% per il possesso della certificazione del sistema di qualità conforme alle norme europee della serie UNI CEI ISO 9000 rilasciata da organismi accreditati, ai sensi delle norme europee della serie UNI CEI EN 45000 e della serie UNI CEI EN ISO/IEC 17000;</w:t>
      </w:r>
      <w:r w:rsidR="003E57F7">
        <w:rPr>
          <w:rFonts w:ascii="Times New Roman" w:hAnsi="Times New Roman" w:cs="Times New Roman"/>
          <w:sz w:val="22"/>
          <w:szCs w:val="22"/>
        </w:rPr>
        <w:t xml:space="preserve"> </w:t>
      </w:r>
      <w:r w:rsidR="003E57F7" w:rsidRPr="003E57F7">
        <w:rPr>
          <w:rFonts w:ascii="Times New Roman" w:hAnsi="Times New Roman" w:cs="Times New Roman"/>
          <w:sz w:val="22"/>
          <w:szCs w:val="22"/>
          <w:u w:val="single"/>
        </w:rPr>
        <w:t>in alternativa</w:t>
      </w:r>
      <w:r w:rsidR="003E57F7">
        <w:rPr>
          <w:rFonts w:ascii="Times New Roman" w:hAnsi="Times New Roman" w:cs="Times New Roman"/>
          <w:sz w:val="22"/>
          <w:szCs w:val="22"/>
        </w:rPr>
        <w:t xml:space="preserve">, certificazione </w:t>
      </w:r>
      <w:r w:rsidR="003E57F7" w:rsidRPr="003E57F7">
        <w:rPr>
          <w:rFonts w:ascii="Times New Roman" w:hAnsi="Times New Roman" w:cs="Times New Roman"/>
          <w:sz w:val="22"/>
          <w:szCs w:val="22"/>
        </w:rPr>
        <w:t>di qualità conforme alle norme europee della serie UNI CEI EN ISO 13485</w:t>
      </w:r>
      <w:r w:rsidR="003E57F7">
        <w:rPr>
          <w:rFonts w:ascii="Times New Roman" w:hAnsi="Times New Roman" w:cs="Times New Roman"/>
          <w:sz w:val="22"/>
          <w:szCs w:val="22"/>
        </w:rPr>
        <w:t>;</w:t>
      </w:r>
    </w:p>
    <w:p w14:paraId="370B786D" w14:textId="013FC6C3" w:rsidR="0012187F" w:rsidRPr="00996BF2" w:rsidRDefault="0012187F" w:rsidP="003E57F7">
      <w:pPr>
        <w:pStyle w:val="Paragrafoelenco"/>
        <w:numPr>
          <w:ilvl w:val="0"/>
          <w:numId w:val="2"/>
        </w:numPr>
        <w:suppressAutoHyphens/>
        <w:spacing w:after="160" w:line="259" w:lineRule="auto"/>
        <w:ind w:left="426"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50%</w:t>
      </w:r>
      <w:r w:rsidR="00D8324E">
        <w:rPr>
          <w:rFonts w:ascii="Times New Roman" w:hAnsi="Times New Roman" w:cs="Times New Roman"/>
          <w:sz w:val="22"/>
          <w:szCs w:val="22"/>
        </w:rPr>
        <w:t xml:space="preserve"> </w:t>
      </w:r>
      <w:r w:rsidRPr="00996BF2">
        <w:rPr>
          <w:rFonts w:ascii="Times New Roman" w:hAnsi="Times New Roman" w:cs="Times New Roman"/>
          <w:sz w:val="22"/>
          <w:szCs w:val="22"/>
        </w:rPr>
        <w:t>in quanto qualificabile come micro, piccola o media impresa oppure facente parte di un raggruppamento di operatori economici o consorzi ordinari costituiti esclusivamente da micro, piccole e medie imprese,</w:t>
      </w:r>
      <w:r w:rsidRPr="00996BF2">
        <w:rPr>
          <w:rStyle w:val="Richiamoallanotaapidipagina"/>
          <w:rFonts w:ascii="Times New Roman" w:hAnsi="Times New Roman" w:cs="Times New Roman"/>
          <w:sz w:val="22"/>
          <w:szCs w:val="22"/>
        </w:rPr>
        <w:footnoteReference w:id="1"/>
      </w:r>
    </w:p>
    <w:p w14:paraId="4E17BFDE" w14:textId="78806CEE" w:rsidR="0012187F" w:rsidRPr="003E57F7" w:rsidRDefault="0012187F" w:rsidP="003E57F7">
      <w:pPr>
        <w:pStyle w:val="Paragrafoelenco"/>
        <w:numPr>
          <w:ilvl w:val="0"/>
          <w:numId w:val="2"/>
        </w:numPr>
        <w:suppressAutoHyphens/>
        <w:spacing w:after="160" w:line="259" w:lineRule="auto"/>
        <w:ind w:left="426" w:hanging="284"/>
        <w:contextualSpacing/>
        <w:jc w:val="both"/>
        <w:rPr>
          <w:rFonts w:ascii="Times New Roman" w:hAnsi="Times New Roman" w:cs="Times New Roman"/>
          <w:sz w:val="22"/>
          <w:szCs w:val="22"/>
        </w:rPr>
      </w:pPr>
      <w:r w:rsidRPr="003E57F7">
        <w:rPr>
          <w:rFonts w:ascii="Times New Roman" w:hAnsi="Times New Roman" w:cs="Times New Roman"/>
          <w:sz w:val="22"/>
          <w:szCs w:val="22"/>
        </w:rPr>
        <w:t>10% per aver presentato una fideiussione, emessa e firmata digitalmente, che sia gestita mediante ricorso a piattaforme operanti con tecnologie basate su registri distribuiti ai sensi dell’articolo 106, comma 3, del Codice</w:t>
      </w:r>
      <w:r w:rsidR="0089138A" w:rsidRPr="003E57F7">
        <w:rPr>
          <w:rFonts w:ascii="Times New Roman" w:hAnsi="Times New Roman" w:cs="Times New Roman"/>
          <w:sz w:val="22"/>
          <w:szCs w:val="22"/>
        </w:rPr>
        <w:t xml:space="preserve"> e che sia verificabile </w:t>
      </w:r>
      <w:r w:rsidR="00740505" w:rsidRPr="003E57F7">
        <w:rPr>
          <w:rFonts w:ascii="Times New Roman" w:hAnsi="Times New Roman" w:cs="Times New Roman"/>
          <w:sz w:val="22"/>
          <w:szCs w:val="22"/>
        </w:rPr>
        <w:t>telematica</w:t>
      </w:r>
      <w:r w:rsidR="0089138A" w:rsidRPr="003E57F7">
        <w:rPr>
          <w:rFonts w:ascii="Times New Roman" w:hAnsi="Times New Roman" w:cs="Times New Roman"/>
          <w:sz w:val="22"/>
          <w:szCs w:val="22"/>
        </w:rPr>
        <w:t xml:space="preserve">mente </w:t>
      </w:r>
      <w:r w:rsidR="00740505" w:rsidRPr="003E57F7">
        <w:rPr>
          <w:rFonts w:ascii="Times New Roman" w:hAnsi="Times New Roman" w:cs="Times New Roman"/>
          <w:sz w:val="22"/>
          <w:szCs w:val="22"/>
        </w:rPr>
        <w:t>sul sito dell’emittente</w:t>
      </w:r>
      <w:r w:rsidRPr="003E57F7">
        <w:rPr>
          <w:rFonts w:ascii="Times New Roman" w:hAnsi="Times New Roman" w:cs="Times New Roman"/>
          <w:sz w:val="22"/>
          <w:szCs w:val="22"/>
        </w:rPr>
        <w:t>;</w:t>
      </w:r>
    </w:p>
    <w:p w14:paraId="03405144" w14:textId="1ED0D411" w:rsidR="00D8324E" w:rsidRPr="003E57F7" w:rsidRDefault="00276ED0" w:rsidP="003E57F7">
      <w:pPr>
        <w:pStyle w:val="Paragrafoelenco"/>
        <w:numPr>
          <w:ilvl w:val="0"/>
          <w:numId w:val="2"/>
        </w:numPr>
        <w:suppressAutoHyphens/>
        <w:spacing w:after="160" w:line="259" w:lineRule="auto"/>
        <w:ind w:left="426" w:hanging="284"/>
        <w:contextualSpacing/>
        <w:jc w:val="both"/>
        <w:rPr>
          <w:rFonts w:ascii="Times New Roman" w:hAnsi="Times New Roman" w:cs="Times New Roman"/>
          <w:sz w:val="22"/>
          <w:szCs w:val="22"/>
        </w:rPr>
      </w:pPr>
      <w:r w:rsidRPr="003E57F7">
        <w:rPr>
          <w:rFonts w:ascii="Times New Roman" w:hAnsi="Times New Roman" w:cs="Times New Roman"/>
          <w:sz w:val="22"/>
          <w:szCs w:val="22"/>
        </w:rPr>
        <w:t>1</w:t>
      </w:r>
      <w:r w:rsidR="00D8324E" w:rsidRPr="003E57F7">
        <w:rPr>
          <w:rFonts w:ascii="Times New Roman" w:hAnsi="Times New Roman" w:cs="Times New Roman"/>
          <w:sz w:val="22"/>
          <w:szCs w:val="22"/>
        </w:rPr>
        <w:t xml:space="preserve">0 %  </w:t>
      </w:r>
      <w:r w:rsidR="009F4EB4" w:rsidRPr="003E57F7">
        <w:rPr>
          <w:rFonts w:ascii="Times New Roman" w:hAnsi="Times New Roman" w:cs="Times New Roman"/>
          <w:sz w:val="22"/>
          <w:szCs w:val="22"/>
        </w:rPr>
        <w:t>per il</w:t>
      </w:r>
      <w:r w:rsidR="00D8324E" w:rsidRPr="003E57F7">
        <w:rPr>
          <w:rFonts w:ascii="Times New Roman" w:hAnsi="Times New Roman" w:cs="Times New Roman"/>
          <w:sz w:val="22"/>
          <w:szCs w:val="22"/>
        </w:rPr>
        <w:t xml:space="preserve"> possesso d</w:t>
      </w:r>
      <w:r w:rsidRPr="003E57F7">
        <w:rPr>
          <w:rFonts w:ascii="Times New Roman" w:hAnsi="Times New Roman" w:cs="Times New Roman"/>
          <w:sz w:val="22"/>
          <w:szCs w:val="22"/>
        </w:rPr>
        <w:t xml:space="preserve">ella seguente </w:t>
      </w:r>
      <w:r w:rsidR="00D8324E" w:rsidRPr="003E57F7">
        <w:rPr>
          <w:rFonts w:ascii="Times New Roman" w:hAnsi="Times New Roman" w:cs="Times New Roman"/>
          <w:sz w:val="22"/>
          <w:szCs w:val="22"/>
        </w:rPr>
        <w:t>certificazion</w:t>
      </w:r>
      <w:r w:rsidRPr="003E57F7">
        <w:rPr>
          <w:rFonts w:ascii="Times New Roman" w:hAnsi="Times New Roman" w:cs="Times New Roman"/>
          <w:sz w:val="22"/>
          <w:szCs w:val="22"/>
        </w:rPr>
        <w:t>e</w:t>
      </w:r>
      <w:r w:rsidR="00D8324E" w:rsidRPr="003E57F7">
        <w:rPr>
          <w:rFonts w:ascii="Times New Roman" w:hAnsi="Times New Roman" w:cs="Times New Roman"/>
          <w:sz w:val="22"/>
          <w:szCs w:val="22"/>
        </w:rPr>
        <w:t>/marchi</w:t>
      </w:r>
      <w:r w:rsidRPr="003E57F7">
        <w:rPr>
          <w:rFonts w:ascii="Times New Roman" w:hAnsi="Times New Roman" w:cs="Times New Roman"/>
          <w:sz w:val="22"/>
          <w:szCs w:val="22"/>
        </w:rPr>
        <w:t>o</w:t>
      </w:r>
      <w:r w:rsidR="00D8324E" w:rsidRPr="003E57F7">
        <w:rPr>
          <w:rFonts w:ascii="Times New Roman" w:hAnsi="Times New Roman" w:cs="Times New Roman"/>
          <w:sz w:val="22"/>
          <w:szCs w:val="22"/>
        </w:rPr>
        <w:t xml:space="preserve">: </w:t>
      </w:r>
    </w:p>
    <w:p w14:paraId="5C2821F8" w14:textId="77777777" w:rsidR="0099236B" w:rsidRPr="003E57F7" w:rsidRDefault="0099236B" w:rsidP="003E57F7">
      <w:pPr>
        <w:pStyle w:val="Paragrafoelenco"/>
        <w:suppressAutoHyphens/>
        <w:spacing w:after="160" w:line="259" w:lineRule="auto"/>
        <w:ind w:left="426"/>
        <w:contextualSpacing/>
        <w:jc w:val="both"/>
        <w:rPr>
          <w:rFonts w:ascii="Times New Roman" w:hAnsi="Times New Roman" w:cs="Times New Roman"/>
          <w:sz w:val="22"/>
          <w:szCs w:val="22"/>
        </w:rPr>
      </w:pPr>
      <w:r w:rsidRPr="003E57F7">
        <w:rPr>
          <w:rFonts w:ascii="Times New Roman" w:hAnsi="Times New Roman" w:cs="Times New Roman"/>
          <w:sz w:val="22"/>
          <w:szCs w:val="22"/>
        </w:rPr>
        <w:t>UNI EN ISO 14001 (Sistema di gestione ambientale)</w:t>
      </w:r>
    </w:p>
    <w:p w14:paraId="31DEF5A6" w14:textId="371AE058" w:rsidR="00276ED0" w:rsidRPr="003E57F7" w:rsidRDefault="00276ED0" w:rsidP="003E57F7">
      <w:pPr>
        <w:pStyle w:val="Paragrafoelenco"/>
        <w:numPr>
          <w:ilvl w:val="0"/>
          <w:numId w:val="19"/>
        </w:numPr>
        <w:suppressAutoHyphens/>
        <w:spacing w:after="160" w:line="259" w:lineRule="auto"/>
        <w:ind w:left="426" w:hanging="284"/>
        <w:contextualSpacing/>
        <w:jc w:val="both"/>
        <w:rPr>
          <w:rFonts w:ascii="Times New Roman" w:hAnsi="Times New Roman" w:cs="Times New Roman"/>
          <w:sz w:val="22"/>
          <w:szCs w:val="22"/>
        </w:rPr>
      </w:pPr>
      <w:r w:rsidRPr="003E57F7">
        <w:rPr>
          <w:rFonts w:ascii="Times New Roman" w:hAnsi="Times New Roman" w:cs="Times New Roman"/>
          <w:sz w:val="22"/>
          <w:szCs w:val="22"/>
        </w:rPr>
        <w:t>10%</w:t>
      </w:r>
      <w:r w:rsidR="009F4EB4" w:rsidRPr="003E57F7">
        <w:rPr>
          <w:rFonts w:ascii="Times New Roman" w:hAnsi="Times New Roman" w:cs="Times New Roman"/>
          <w:sz w:val="22"/>
          <w:szCs w:val="22"/>
        </w:rPr>
        <w:t xml:space="preserve"> per il </w:t>
      </w:r>
      <w:r w:rsidRPr="003E57F7">
        <w:rPr>
          <w:rFonts w:ascii="Times New Roman" w:hAnsi="Times New Roman" w:cs="Times New Roman"/>
          <w:sz w:val="22"/>
          <w:szCs w:val="22"/>
        </w:rPr>
        <w:t>possesso della seguente certficazione/marchio:</w:t>
      </w:r>
    </w:p>
    <w:p w14:paraId="16592D82" w14:textId="77777777" w:rsidR="0099236B" w:rsidRPr="003E57F7" w:rsidRDefault="0099236B" w:rsidP="003E57F7">
      <w:pPr>
        <w:pStyle w:val="Paragrafoelenco"/>
        <w:suppressAutoHyphens/>
        <w:spacing w:after="160" w:line="259" w:lineRule="auto"/>
        <w:ind w:left="426"/>
        <w:contextualSpacing/>
        <w:jc w:val="both"/>
        <w:rPr>
          <w:rFonts w:ascii="Times New Roman" w:hAnsi="Times New Roman" w:cs="Times New Roman"/>
          <w:sz w:val="22"/>
          <w:szCs w:val="22"/>
        </w:rPr>
      </w:pPr>
      <w:r w:rsidRPr="003E57F7">
        <w:rPr>
          <w:rFonts w:ascii="Times New Roman" w:hAnsi="Times New Roman" w:cs="Times New Roman"/>
          <w:sz w:val="22"/>
          <w:szCs w:val="22"/>
        </w:rPr>
        <w:t xml:space="preserve">UNI ISO 45001 (Sistemi di gestione per la salute e sicurezza sul lavoro)  </w:t>
      </w:r>
    </w:p>
    <w:p w14:paraId="0791C12C" w14:textId="77777777" w:rsidR="00FE1580" w:rsidRDefault="00FE1580" w:rsidP="001F2842">
      <w:pPr>
        <w:pStyle w:val="Paragrafoelenco"/>
        <w:suppressAutoHyphens/>
        <w:spacing w:after="160" w:line="259" w:lineRule="auto"/>
        <w:ind w:left="720" w:hanging="294"/>
        <w:contextualSpacing/>
        <w:jc w:val="both"/>
        <w:rPr>
          <w:rFonts w:ascii="Times New Roman" w:hAnsi="Times New Roman" w:cs="Times New Roman"/>
          <w:sz w:val="22"/>
          <w:szCs w:val="22"/>
        </w:rPr>
      </w:pPr>
    </w:p>
    <w:p w14:paraId="7D1C53AB" w14:textId="6F6FC36D" w:rsidR="009F1AAA" w:rsidRPr="009F1AAA" w:rsidRDefault="0012187F" w:rsidP="00D515AD">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9F1AAA">
        <w:rPr>
          <w:rFonts w:ascii="Times New Roman" w:hAnsi="Times New Roman" w:cs="Times New Roman"/>
          <w:sz w:val="22"/>
          <w:szCs w:val="22"/>
        </w:rPr>
        <w:t>che</w:t>
      </w:r>
      <w:r w:rsidRPr="009F1AAA">
        <w:rPr>
          <w:rFonts w:ascii="Times New Roman" w:hAnsi="Times New Roman" w:cs="Times New Roman"/>
          <w:b/>
          <w:sz w:val="22"/>
          <w:szCs w:val="22"/>
        </w:rPr>
        <w:t xml:space="preserve"> </w:t>
      </w:r>
      <w:r w:rsidRPr="009F1AAA">
        <w:rPr>
          <w:rFonts w:ascii="Times New Roman" w:hAnsi="Times New Roman" w:cs="Times New Roman"/>
          <w:sz w:val="22"/>
          <w:szCs w:val="22"/>
        </w:rPr>
        <w:t>la</w:t>
      </w:r>
      <w:r w:rsidR="009D2076">
        <w:rPr>
          <w:rFonts w:ascii="Times New Roman" w:hAnsi="Times New Roman" w:cs="Times New Roman"/>
          <w:sz w:val="22"/>
          <w:szCs w:val="22"/>
        </w:rPr>
        <w:t xml:space="preserve"> garanzia </w:t>
      </w:r>
      <w:r w:rsidRPr="009F1AAA">
        <w:rPr>
          <w:rFonts w:ascii="Times New Roman" w:hAnsi="Times New Roman" w:cs="Times New Roman"/>
          <w:sz w:val="22"/>
          <w:szCs w:val="22"/>
        </w:rPr>
        <w:t>è stata costituita nella forma di …</w:t>
      </w:r>
      <w:r w:rsidR="009F1AAA">
        <w:rPr>
          <w:rFonts w:ascii="Times New Roman" w:hAnsi="Times New Roman" w:cs="Times New Roman"/>
          <w:sz w:val="22"/>
          <w:szCs w:val="22"/>
        </w:rPr>
        <w:t>…………</w:t>
      </w:r>
      <w:r w:rsidRPr="009F1AAA">
        <w:rPr>
          <w:rFonts w:ascii="Times New Roman" w:hAnsi="Times New Roman" w:cs="Times New Roman"/>
          <w:sz w:val="22"/>
          <w:szCs w:val="22"/>
        </w:rPr>
        <w:t xml:space="preserve">. </w:t>
      </w:r>
      <w:r w:rsidRPr="00C36CFC">
        <w:rPr>
          <w:rFonts w:ascii="Times New Roman" w:hAnsi="Times New Roman" w:cs="Times New Roman"/>
          <w:i/>
          <w:sz w:val="22"/>
          <w:szCs w:val="22"/>
        </w:rPr>
        <w:t>(indicare se cauzione o fideiussione)</w:t>
      </w:r>
      <w:r w:rsidRPr="009F1AAA">
        <w:rPr>
          <w:rFonts w:ascii="Times New Roman" w:hAnsi="Times New Roman" w:cs="Times New Roman"/>
          <w:sz w:val="22"/>
          <w:szCs w:val="22"/>
        </w:rPr>
        <w:t>.</w:t>
      </w:r>
    </w:p>
    <w:p w14:paraId="20E98E96" w14:textId="77777777" w:rsidR="009F1AAA" w:rsidRPr="009F1AAA" w:rsidRDefault="009F1AAA" w:rsidP="00D515AD">
      <w:pPr>
        <w:pStyle w:val="Paragrafoelenco"/>
        <w:suppressAutoHyphens/>
        <w:spacing w:after="160" w:line="259" w:lineRule="auto"/>
        <w:ind w:left="851" w:hanging="436"/>
        <w:contextualSpacing/>
        <w:jc w:val="both"/>
        <w:rPr>
          <w:rFonts w:ascii="Times New Roman" w:hAnsi="Times New Roman" w:cs="Times New Roman"/>
          <w:i/>
          <w:sz w:val="22"/>
          <w:szCs w:val="22"/>
        </w:rPr>
      </w:pPr>
    </w:p>
    <w:p w14:paraId="0708EB02" w14:textId="41813CD1" w:rsidR="00A864D5" w:rsidRPr="00FE1580" w:rsidRDefault="0012187F" w:rsidP="00D515AD">
      <w:pPr>
        <w:pStyle w:val="Paragrafoelenco"/>
        <w:suppressAutoHyphens/>
        <w:spacing w:after="160" w:line="259" w:lineRule="auto"/>
        <w:ind w:left="284"/>
        <w:contextualSpacing/>
        <w:jc w:val="both"/>
        <w:rPr>
          <w:rFonts w:ascii="Times New Roman" w:hAnsi="Times New Roman" w:cs="Times New Roman"/>
          <w:sz w:val="22"/>
          <w:szCs w:val="22"/>
        </w:rPr>
      </w:pPr>
      <w:r w:rsidRPr="009F1AAA">
        <w:rPr>
          <w:rFonts w:ascii="Times New Roman" w:hAnsi="Times New Roman" w:cs="Times New Roman"/>
          <w:i/>
          <w:sz w:val="22"/>
          <w:szCs w:val="22"/>
        </w:rPr>
        <w:t xml:space="preserve">(eventuale, solo nel caso in cui la garanzia sia rilasciata nella forma di fideiussione) </w:t>
      </w:r>
      <w:r w:rsidRPr="00FE1580">
        <w:rPr>
          <w:rFonts w:ascii="Times New Roman" w:hAnsi="Times New Roman" w:cs="Times New Roman"/>
          <w:sz w:val="22"/>
          <w:szCs w:val="22"/>
        </w:rPr>
        <w:t>indica il seguente sito internet……………………… o la seguente PEC del garante……………………………, al fine di consentire la verifica di veridicità e autenticità della garanzia da parte della stazione appaltante</w:t>
      </w:r>
      <w:r w:rsidR="00A864D5" w:rsidRPr="00FE1580">
        <w:rPr>
          <w:rFonts w:ascii="Times New Roman" w:hAnsi="Times New Roman" w:cs="Times New Roman"/>
          <w:sz w:val="22"/>
          <w:szCs w:val="22"/>
        </w:rPr>
        <w:t>;</w:t>
      </w:r>
    </w:p>
    <w:p w14:paraId="1A8F524E" w14:textId="7F7A135D" w:rsidR="0012187F" w:rsidRPr="00996BF2" w:rsidRDefault="0012187F" w:rsidP="00D515AD">
      <w:pPr>
        <w:pStyle w:val="Paragrafoelenco"/>
        <w:suppressAutoHyphens/>
        <w:spacing w:after="160" w:line="259" w:lineRule="auto"/>
        <w:ind w:left="284"/>
        <w:contextualSpacing/>
        <w:jc w:val="both"/>
        <w:rPr>
          <w:rFonts w:ascii="Times New Roman" w:hAnsi="Times New Roman" w:cs="Times New Roman"/>
          <w:sz w:val="22"/>
          <w:szCs w:val="22"/>
        </w:rPr>
      </w:pPr>
    </w:p>
    <w:p w14:paraId="0544BCE7" w14:textId="77B6AFEE" w:rsidR="005C62D7" w:rsidRDefault="0012187F" w:rsidP="00D515AD">
      <w:pPr>
        <w:pStyle w:val="Paragrafoelenco"/>
        <w:suppressAutoHyphens/>
        <w:spacing w:after="160" w:line="259" w:lineRule="auto"/>
        <w:ind w:left="284"/>
        <w:contextualSpacing/>
        <w:jc w:val="both"/>
        <w:rPr>
          <w:rFonts w:ascii="Times New Roman" w:hAnsi="Times New Roman" w:cs="Times New Roman"/>
          <w:sz w:val="22"/>
          <w:szCs w:val="22"/>
        </w:rPr>
      </w:pPr>
      <w:r w:rsidRPr="00631330">
        <w:rPr>
          <w:rFonts w:ascii="Times New Roman" w:hAnsi="Times New Roman" w:cs="Times New Roman"/>
          <w:i/>
          <w:sz w:val="22"/>
          <w:szCs w:val="22"/>
        </w:rPr>
        <w:t xml:space="preserve">(eventuale, solo nel caso in cui la garanzia sia rilasciata tramite </w:t>
      </w:r>
      <w:r w:rsidR="00631330" w:rsidRPr="00631330">
        <w:rPr>
          <w:rFonts w:ascii="Times New Roman" w:hAnsi="Times New Roman" w:cs="Times New Roman"/>
          <w:i/>
          <w:sz w:val="22"/>
          <w:szCs w:val="22"/>
        </w:rPr>
        <w:t>piattaforma digitale PagoPA</w:t>
      </w:r>
      <w:r w:rsidRPr="00631330">
        <w:rPr>
          <w:rFonts w:ascii="Times New Roman" w:hAnsi="Times New Roman" w:cs="Times New Roman"/>
          <w:i/>
          <w:sz w:val="22"/>
          <w:szCs w:val="22"/>
        </w:rPr>
        <w:t xml:space="preserve">) </w:t>
      </w:r>
      <w:r w:rsidRPr="00631330">
        <w:rPr>
          <w:rFonts w:ascii="Times New Roman" w:hAnsi="Times New Roman" w:cs="Times New Roman"/>
          <w:sz w:val="22"/>
          <w:szCs w:val="22"/>
        </w:rPr>
        <w:t xml:space="preserve">che, in caso di restituzione della garanzia provvisoria costituita tramite </w:t>
      </w:r>
      <w:r w:rsidR="00631330" w:rsidRPr="00631330">
        <w:rPr>
          <w:rFonts w:ascii="Times New Roman" w:hAnsi="Times New Roman" w:cs="Times New Roman"/>
          <w:sz w:val="22"/>
          <w:szCs w:val="22"/>
        </w:rPr>
        <w:t>piattaforma digitale PagoPA</w:t>
      </w:r>
      <w:r w:rsidRPr="00631330">
        <w:rPr>
          <w:rFonts w:ascii="Times New Roman" w:hAnsi="Times New Roman" w:cs="Times New Roman"/>
          <w:sz w:val="22"/>
          <w:szCs w:val="22"/>
        </w:rPr>
        <w:t>, il relativo versamento dovrà essere effettuato sul conto corrente bancario IBAN n. ………………………………………  intestato a …………………………, presso …………………………………….</w:t>
      </w:r>
      <w:r w:rsidR="00E93646" w:rsidRPr="00631330">
        <w:rPr>
          <w:rFonts w:ascii="Times New Roman" w:hAnsi="Times New Roman" w:cs="Times New Roman"/>
          <w:sz w:val="22"/>
          <w:szCs w:val="22"/>
        </w:rPr>
        <w:t>;</w:t>
      </w:r>
    </w:p>
    <w:p w14:paraId="14FFAABD" w14:textId="77777777" w:rsidR="00FE4571" w:rsidRDefault="00FE4571" w:rsidP="00D515AD">
      <w:pPr>
        <w:pStyle w:val="Paragrafoelenco"/>
        <w:suppressAutoHyphens/>
        <w:spacing w:after="160" w:line="259" w:lineRule="auto"/>
        <w:ind w:left="851" w:hanging="436"/>
        <w:contextualSpacing/>
        <w:jc w:val="both"/>
        <w:rPr>
          <w:rFonts w:ascii="Times New Roman" w:hAnsi="Times New Roman" w:cs="Times New Roman"/>
          <w:sz w:val="22"/>
          <w:szCs w:val="22"/>
        </w:rPr>
      </w:pPr>
    </w:p>
    <w:p w14:paraId="6A133300" w14:textId="424A534A" w:rsidR="0012187F" w:rsidRPr="00CF02A0"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5C62D7">
        <w:rPr>
          <w:rFonts w:ascii="Times New Roman" w:hAnsi="Times New Roman" w:cs="Times New Roman"/>
          <w:sz w:val="22"/>
          <w:szCs w:val="22"/>
        </w:rPr>
        <w:t xml:space="preserve">di aver provveduto al pagamento del </w:t>
      </w:r>
      <w:r w:rsidRPr="00D515AD">
        <w:rPr>
          <w:rFonts w:ascii="Times New Roman" w:hAnsi="Times New Roman" w:cs="Times New Roman"/>
          <w:sz w:val="22"/>
          <w:szCs w:val="22"/>
        </w:rPr>
        <w:t>contributo dovuto in favore dell’A</w:t>
      </w:r>
      <w:r w:rsidR="00541029" w:rsidRPr="00D515AD">
        <w:rPr>
          <w:rFonts w:ascii="Times New Roman" w:hAnsi="Times New Roman" w:cs="Times New Roman"/>
          <w:sz w:val="22"/>
          <w:szCs w:val="22"/>
        </w:rPr>
        <w:t>NAC,</w:t>
      </w:r>
      <w:r w:rsidRPr="00D515AD">
        <w:rPr>
          <w:rFonts w:ascii="Times New Roman" w:hAnsi="Times New Roman" w:cs="Times New Roman"/>
          <w:sz w:val="22"/>
          <w:szCs w:val="22"/>
        </w:rPr>
        <w:t xml:space="preserve"> ai sensi dell’articolo 1, comma 65 della legge 23 dicembre 2005, n. 266</w:t>
      </w:r>
      <w:r w:rsidR="00A765F6" w:rsidRPr="00D515AD">
        <w:rPr>
          <w:rFonts w:ascii="Times New Roman" w:hAnsi="Times New Roman" w:cs="Times New Roman"/>
          <w:sz w:val="22"/>
          <w:szCs w:val="22"/>
        </w:rPr>
        <w:t>,</w:t>
      </w:r>
      <w:r w:rsidRPr="00D515AD">
        <w:rPr>
          <w:rFonts w:ascii="Times New Roman" w:hAnsi="Times New Roman" w:cs="Times New Roman"/>
          <w:sz w:val="22"/>
          <w:szCs w:val="22"/>
        </w:rPr>
        <w:t xml:space="preserve"> oppure di impegnarsi ad effettuare il </w:t>
      </w:r>
      <w:r w:rsidRPr="00CF02A0">
        <w:rPr>
          <w:rFonts w:ascii="Times New Roman" w:hAnsi="Times New Roman" w:cs="Times New Roman"/>
          <w:sz w:val="22"/>
          <w:szCs w:val="22"/>
        </w:rPr>
        <w:t>pagamento entro il termine fissato per la presentazione della domanda</w:t>
      </w:r>
      <w:r w:rsidR="00E93646" w:rsidRPr="00CF02A0">
        <w:rPr>
          <w:rFonts w:ascii="Times New Roman" w:hAnsi="Times New Roman" w:cs="Times New Roman"/>
          <w:sz w:val="22"/>
          <w:szCs w:val="22"/>
        </w:rPr>
        <w:t>;</w:t>
      </w:r>
    </w:p>
    <w:p w14:paraId="35C6F4CC" w14:textId="77777777" w:rsidR="00E93646" w:rsidRDefault="00E93646" w:rsidP="00E93646">
      <w:pPr>
        <w:pStyle w:val="Paragrafoelenco"/>
        <w:ind w:left="567"/>
        <w:jc w:val="both"/>
        <w:rPr>
          <w:rFonts w:ascii="Times New Roman" w:hAnsi="Times New Roman" w:cs="Times New Roman"/>
          <w:sz w:val="22"/>
          <w:szCs w:val="22"/>
        </w:rPr>
      </w:pPr>
    </w:p>
    <w:p w14:paraId="7D986C73" w14:textId="7C6A631C" w:rsidR="0012187F" w:rsidRDefault="0012187F" w:rsidP="002C4CC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sidRPr="008236B5">
        <w:rPr>
          <w:rFonts w:ascii="Times New Roman" w:hAnsi="Times New Roman" w:cs="Times New Roman"/>
          <w:sz w:val="22"/>
          <w:szCs w:val="22"/>
        </w:rPr>
        <w:t xml:space="preserve">di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nel bando di gara</w:t>
      </w:r>
      <w:r w:rsidR="00805D02">
        <w:rPr>
          <w:rFonts w:ascii="Times New Roman" w:hAnsi="Times New Roman" w:cs="Times New Roman"/>
          <w:sz w:val="22"/>
          <w:szCs w:val="22"/>
        </w:rPr>
        <w:t>;</w:t>
      </w:r>
    </w:p>
    <w:p w14:paraId="24BCDB87" w14:textId="77777777" w:rsidR="0012187F" w:rsidRPr="00996BF2" w:rsidRDefault="0012187F" w:rsidP="0012187F">
      <w:pPr>
        <w:ind w:left="284" w:hanging="284"/>
        <w:jc w:val="both"/>
        <w:rPr>
          <w:rFonts w:ascii="Times New Roman" w:hAnsi="Times New Roman" w:cs="Times New Roman"/>
          <w:b/>
          <w:i/>
          <w:sz w:val="22"/>
          <w:szCs w:val="22"/>
        </w:rPr>
      </w:pPr>
    </w:p>
    <w:p w14:paraId="2F0FB1FB" w14:textId="70EE5611" w:rsidR="008251E9" w:rsidRPr="00F5634A" w:rsidRDefault="008251E9" w:rsidP="008251E9">
      <w:pPr>
        <w:pStyle w:val="Paragrafoelenco"/>
        <w:numPr>
          <w:ilvl w:val="0"/>
          <w:numId w:val="1"/>
        </w:numPr>
        <w:jc w:val="both"/>
        <w:rPr>
          <w:rFonts w:ascii="Times New Roman" w:hAnsi="Times New Roman" w:cs="Times New Roman"/>
          <w:i/>
          <w:sz w:val="22"/>
          <w:szCs w:val="22"/>
        </w:rPr>
      </w:pPr>
      <w:r w:rsidRPr="00F5634A">
        <w:rPr>
          <w:rFonts w:ascii="Times New Roman" w:hAnsi="Times New Roman" w:cs="Times New Roman"/>
          <w:i/>
          <w:sz w:val="22"/>
          <w:szCs w:val="22"/>
        </w:rPr>
        <w:t>(In caso di Consorzi di cui all’art. 65, comma 2, lett. b), c) e d) del Codice, se il consorzio non esegue in proprio,</w:t>
      </w:r>
      <w:r w:rsidR="00C06975" w:rsidRPr="00F5634A">
        <w:rPr>
          <w:rFonts w:ascii="Times New Roman" w:hAnsi="Times New Roman" w:cs="Times New Roman"/>
          <w:i/>
          <w:sz w:val="22"/>
          <w:szCs w:val="22"/>
        </w:rPr>
        <w:t xml:space="preserve"> </w:t>
      </w:r>
      <w:r w:rsidRPr="00F5634A">
        <w:rPr>
          <w:rFonts w:ascii="Times New Roman" w:hAnsi="Times New Roman" w:cs="Times New Roman"/>
          <w:i/>
          <w:sz w:val="22"/>
          <w:szCs w:val="22"/>
        </w:rPr>
        <w:t>le dichiarazioni seguenti sono rese per conto delle consorziate esecutrici. In caso di raggruppamenti, RETE e GEIE le dichiarazioni seguenti sono rese dalla mandataria/capofila per conto delle imprese esecutrici)</w:t>
      </w:r>
    </w:p>
    <w:p w14:paraId="21769EAA" w14:textId="77777777" w:rsidR="008251E9" w:rsidRPr="00F5634A" w:rsidRDefault="008251E9" w:rsidP="008251E9">
      <w:pPr>
        <w:pStyle w:val="Paragrafoelenco"/>
        <w:rPr>
          <w:rFonts w:ascii="Times New Roman" w:hAnsi="Times New Roman" w:cs="Times New Roman"/>
          <w:sz w:val="22"/>
          <w:szCs w:val="22"/>
        </w:rPr>
      </w:pPr>
    </w:p>
    <w:p w14:paraId="7C1F99F6" w14:textId="7CE72443" w:rsidR="006432EC" w:rsidRPr="00F5634A" w:rsidRDefault="00497FCD" w:rsidP="008251E9">
      <w:pPr>
        <w:pStyle w:val="Paragrafoelenco"/>
        <w:numPr>
          <w:ilvl w:val="0"/>
          <w:numId w:val="16"/>
        </w:numPr>
        <w:suppressAutoHyphens/>
        <w:spacing w:after="160" w:line="259" w:lineRule="auto"/>
        <w:contextualSpacing/>
        <w:jc w:val="both"/>
        <w:rPr>
          <w:rFonts w:ascii="Times New Roman" w:hAnsi="Times New Roman" w:cs="Times New Roman"/>
          <w:sz w:val="22"/>
          <w:szCs w:val="22"/>
        </w:rPr>
      </w:pPr>
      <w:r w:rsidRPr="00F5634A">
        <w:rPr>
          <w:rFonts w:ascii="Times New Roman" w:hAnsi="Times New Roman" w:cs="Times New Roman"/>
          <w:sz w:val="22"/>
          <w:szCs w:val="22"/>
        </w:rPr>
        <w:t xml:space="preserve">di </w:t>
      </w:r>
      <w:r w:rsidR="0012187F" w:rsidRPr="00F5634A">
        <w:rPr>
          <w:rFonts w:ascii="Times New Roman" w:hAnsi="Times New Roman" w:cs="Times New Roman"/>
          <w:sz w:val="22"/>
          <w:szCs w:val="22"/>
        </w:rPr>
        <w:t>garantire la stabilità occupazionale del personale impiegato, nel rispetto degli impegni assunti in offerta;</w:t>
      </w:r>
    </w:p>
    <w:p w14:paraId="30B78D0F" w14:textId="0187F632" w:rsidR="006432EC" w:rsidRPr="00F5634A" w:rsidRDefault="008251E9" w:rsidP="008251E9">
      <w:pPr>
        <w:pStyle w:val="Paragrafoelenco"/>
        <w:numPr>
          <w:ilvl w:val="0"/>
          <w:numId w:val="16"/>
        </w:numPr>
        <w:suppressAutoHyphens/>
        <w:spacing w:after="160" w:line="259" w:lineRule="auto"/>
        <w:contextualSpacing/>
        <w:jc w:val="both"/>
        <w:rPr>
          <w:rFonts w:ascii="Times New Roman" w:hAnsi="Times New Roman" w:cs="Times New Roman"/>
          <w:sz w:val="22"/>
          <w:szCs w:val="22"/>
        </w:rPr>
      </w:pPr>
      <w:r w:rsidRPr="00F5634A">
        <w:rPr>
          <w:rFonts w:ascii="Times New Roman" w:hAnsi="Times New Roman" w:cs="Times New Roman"/>
          <w:sz w:val="22"/>
          <w:szCs w:val="22"/>
        </w:rPr>
        <w:t xml:space="preserve">di rispettare </w:t>
      </w:r>
      <w:r w:rsidR="0012187F" w:rsidRPr="00F5634A">
        <w:rPr>
          <w:rFonts w:ascii="Times New Roman" w:hAnsi="Times New Roman" w:cs="Times New Roman"/>
          <w:sz w:val="22"/>
          <w:szCs w:val="22"/>
        </w:rPr>
        <w:t>le misure individuate nel</w:t>
      </w:r>
      <w:r w:rsidRPr="00F5634A">
        <w:rPr>
          <w:rFonts w:ascii="Times New Roman" w:hAnsi="Times New Roman" w:cs="Times New Roman"/>
          <w:sz w:val="22"/>
          <w:szCs w:val="22"/>
        </w:rPr>
        <w:t>l’art. 9 del Disciplinare</w:t>
      </w:r>
      <w:r w:rsidR="0012187F" w:rsidRPr="00F5634A">
        <w:rPr>
          <w:rFonts w:ascii="Times New Roman" w:hAnsi="Times New Roman" w:cs="Times New Roman"/>
          <w:sz w:val="22"/>
          <w:szCs w:val="22"/>
        </w:rPr>
        <w:t xml:space="preserve"> di gara al fine di garantire le</w:t>
      </w:r>
      <w:r w:rsidR="0012187F" w:rsidRPr="00F5634A">
        <w:rPr>
          <w:rFonts w:ascii="Times New Roman" w:hAnsi="Times New Roman" w:cs="Times New Roman"/>
          <w:b/>
          <w:sz w:val="22"/>
          <w:szCs w:val="22"/>
        </w:rPr>
        <w:t xml:space="preserve"> </w:t>
      </w:r>
      <w:r w:rsidR="0012187F" w:rsidRPr="00F5634A">
        <w:rPr>
          <w:rFonts w:ascii="Times New Roman" w:hAnsi="Times New Roman" w:cs="Times New Roman"/>
          <w:sz w:val="22"/>
          <w:szCs w:val="22"/>
        </w:rPr>
        <w:t xml:space="preserve">pari </w:t>
      </w:r>
      <w:r w:rsidRPr="00F5634A">
        <w:rPr>
          <w:rFonts w:ascii="Times New Roman" w:hAnsi="Times New Roman" w:cs="Times New Roman"/>
          <w:sz w:val="22"/>
          <w:szCs w:val="22"/>
        </w:rPr>
        <w:t xml:space="preserve">   </w:t>
      </w:r>
      <w:r w:rsidR="0012187F" w:rsidRPr="00F5634A">
        <w:rPr>
          <w:rFonts w:ascii="Times New Roman" w:hAnsi="Times New Roman" w:cs="Times New Roman"/>
          <w:sz w:val="22"/>
          <w:szCs w:val="22"/>
        </w:rPr>
        <w:t xml:space="preserve">opportunità generazionali, di genere e di inclusione lavorativa per le persone con disabilità o svantaggiate; </w:t>
      </w:r>
    </w:p>
    <w:p w14:paraId="2EF5321C" w14:textId="77777777" w:rsidR="00497FCD" w:rsidRPr="00F5634A" w:rsidRDefault="00497FCD" w:rsidP="00497FCD">
      <w:pPr>
        <w:pStyle w:val="Paragrafoelenco"/>
        <w:suppressAutoHyphens/>
        <w:spacing w:after="160" w:line="259" w:lineRule="auto"/>
        <w:ind w:left="720"/>
        <w:contextualSpacing/>
        <w:jc w:val="both"/>
        <w:rPr>
          <w:rFonts w:ascii="Times New Roman" w:hAnsi="Times New Roman" w:cs="Times New Roman"/>
          <w:sz w:val="22"/>
          <w:szCs w:val="22"/>
        </w:rPr>
      </w:pPr>
    </w:p>
    <w:p w14:paraId="6EF496B6" w14:textId="17396285" w:rsidR="00263AED" w:rsidRPr="00F5634A" w:rsidRDefault="008251E9" w:rsidP="00497FCD">
      <w:pPr>
        <w:pStyle w:val="Paragrafoelenco"/>
        <w:numPr>
          <w:ilvl w:val="0"/>
          <w:numId w:val="17"/>
        </w:numPr>
        <w:suppressAutoHyphens/>
        <w:spacing w:after="160" w:line="259" w:lineRule="auto"/>
        <w:contextualSpacing/>
        <w:jc w:val="both"/>
        <w:rPr>
          <w:rFonts w:ascii="Times New Roman" w:hAnsi="Times New Roman" w:cs="Times New Roman"/>
          <w:sz w:val="22"/>
          <w:szCs w:val="22"/>
        </w:rPr>
      </w:pPr>
      <w:r w:rsidRPr="00F5634A">
        <w:rPr>
          <w:rFonts w:ascii="Times New Roman" w:hAnsi="Times New Roman" w:cs="Times New Roman"/>
          <w:sz w:val="22"/>
          <w:szCs w:val="22"/>
        </w:rPr>
        <w:t>di applicare al personale impiegato nell’esecuzione del contratto per tutta la sua durata il CCNL indicato nel Disciplinare di gara</w:t>
      </w:r>
    </w:p>
    <w:p w14:paraId="69A3F696" w14:textId="77777777" w:rsidR="00C06975" w:rsidRPr="00F5634A" w:rsidRDefault="00C06975" w:rsidP="00C06975">
      <w:pPr>
        <w:pStyle w:val="Paragrafoelenco"/>
        <w:suppressAutoHyphens/>
        <w:spacing w:after="160" w:line="259" w:lineRule="auto"/>
        <w:ind w:left="360"/>
        <w:contextualSpacing/>
        <w:jc w:val="both"/>
        <w:rPr>
          <w:rFonts w:ascii="Times New Roman" w:hAnsi="Times New Roman" w:cs="Times New Roman"/>
          <w:sz w:val="22"/>
          <w:szCs w:val="22"/>
        </w:rPr>
      </w:pPr>
    </w:p>
    <w:p w14:paraId="35F6554D" w14:textId="77777777" w:rsidR="00C06975" w:rsidRPr="00F5634A" w:rsidRDefault="00C06975" w:rsidP="00C06975">
      <w:pPr>
        <w:pStyle w:val="Paragrafoelenco"/>
        <w:spacing w:before="120"/>
        <w:ind w:left="426"/>
        <w:jc w:val="center"/>
        <w:rPr>
          <w:rFonts w:ascii="Times New Roman" w:hAnsi="Times New Roman" w:cs="Times New Roman"/>
          <w:i/>
          <w:sz w:val="22"/>
          <w:szCs w:val="22"/>
        </w:rPr>
      </w:pPr>
      <w:r w:rsidRPr="00F5634A">
        <w:rPr>
          <w:rFonts w:ascii="Times New Roman" w:hAnsi="Times New Roman" w:cs="Times New Roman"/>
          <w:i/>
          <w:sz w:val="22"/>
          <w:szCs w:val="22"/>
        </w:rPr>
        <w:t>o in alternativa</w:t>
      </w:r>
    </w:p>
    <w:p w14:paraId="75722C45" w14:textId="77777777" w:rsidR="00497FCD" w:rsidRPr="00F5634A" w:rsidRDefault="00497FCD" w:rsidP="00C06975">
      <w:pPr>
        <w:pStyle w:val="Paragrafoelenco"/>
        <w:spacing w:before="120"/>
        <w:ind w:left="426"/>
        <w:jc w:val="center"/>
        <w:rPr>
          <w:rFonts w:ascii="Times New Roman" w:hAnsi="Times New Roman" w:cs="Times New Roman"/>
          <w:i/>
          <w:sz w:val="22"/>
          <w:szCs w:val="22"/>
        </w:rPr>
      </w:pPr>
    </w:p>
    <w:p w14:paraId="0F853DBE" w14:textId="5572FF80" w:rsidR="00C06975" w:rsidRPr="00F5634A" w:rsidRDefault="00497FCD" w:rsidP="00497FCD">
      <w:pPr>
        <w:pStyle w:val="Paragrafoelenco"/>
        <w:numPr>
          <w:ilvl w:val="0"/>
          <w:numId w:val="18"/>
        </w:numPr>
        <w:suppressAutoHyphens/>
        <w:spacing w:after="160" w:line="259" w:lineRule="auto"/>
        <w:ind w:left="993" w:hanging="284"/>
        <w:contextualSpacing/>
        <w:jc w:val="both"/>
        <w:rPr>
          <w:rFonts w:ascii="Times New Roman" w:hAnsi="Times New Roman" w:cs="Times New Roman"/>
          <w:sz w:val="22"/>
          <w:szCs w:val="22"/>
        </w:rPr>
      </w:pPr>
      <w:r w:rsidRPr="00F5634A">
        <w:rPr>
          <w:rFonts w:ascii="Times New Roman" w:hAnsi="Times New Roman" w:cs="Times New Roman"/>
          <w:sz w:val="22"/>
          <w:szCs w:val="22"/>
        </w:rPr>
        <w:t>pur applicando un diverso CCNL, di assicurare le medesime tutele ec</w:t>
      </w:r>
      <w:r w:rsidR="00134ECE" w:rsidRPr="00F5634A">
        <w:rPr>
          <w:rFonts w:ascii="Times New Roman" w:hAnsi="Times New Roman" w:cs="Times New Roman"/>
          <w:sz w:val="22"/>
          <w:szCs w:val="22"/>
        </w:rPr>
        <w:t xml:space="preserve">onomiche e normative del CCNL </w:t>
      </w:r>
      <w:r w:rsidRPr="00F5634A">
        <w:rPr>
          <w:rFonts w:ascii="Times New Roman" w:hAnsi="Times New Roman" w:cs="Times New Roman"/>
          <w:sz w:val="22"/>
          <w:szCs w:val="22"/>
        </w:rPr>
        <w:t xml:space="preserve">indicato nel </w:t>
      </w:r>
      <w:r w:rsidR="00134ECE" w:rsidRPr="00F5634A">
        <w:rPr>
          <w:rFonts w:ascii="Times New Roman" w:hAnsi="Times New Roman" w:cs="Times New Roman"/>
          <w:sz w:val="22"/>
          <w:szCs w:val="22"/>
        </w:rPr>
        <w:t>D</w:t>
      </w:r>
      <w:r w:rsidRPr="00F5634A">
        <w:rPr>
          <w:rFonts w:ascii="Times New Roman" w:hAnsi="Times New Roman" w:cs="Times New Roman"/>
          <w:sz w:val="22"/>
          <w:szCs w:val="22"/>
        </w:rPr>
        <w:t>isciplinare di gara</w:t>
      </w:r>
    </w:p>
    <w:p w14:paraId="1FCEF901" w14:textId="77777777" w:rsidR="00497FCD" w:rsidRPr="00F5634A" w:rsidRDefault="00497FCD" w:rsidP="00497FCD">
      <w:pPr>
        <w:pStyle w:val="Paragrafoelenco"/>
        <w:suppressAutoHyphens/>
        <w:spacing w:after="160" w:line="259" w:lineRule="auto"/>
        <w:ind w:left="993"/>
        <w:contextualSpacing/>
        <w:jc w:val="both"/>
        <w:rPr>
          <w:rFonts w:ascii="Times New Roman" w:hAnsi="Times New Roman" w:cs="Times New Roman"/>
          <w:sz w:val="22"/>
          <w:szCs w:val="22"/>
        </w:rPr>
      </w:pPr>
    </w:p>
    <w:p w14:paraId="31452243" w14:textId="77777777" w:rsidR="00497FCD" w:rsidRPr="00F5634A" w:rsidRDefault="00497FCD" w:rsidP="00497FCD">
      <w:pPr>
        <w:pStyle w:val="Paragrafoelenco"/>
        <w:spacing w:before="120"/>
        <w:ind w:left="426"/>
        <w:jc w:val="center"/>
        <w:rPr>
          <w:rFonts w:ascii="Times New Roman" w:hAnsi="Times New Roman" w:cs="Times New Roman"/>
          <w:i/>
          <w:sz w:val="22"/>
          <w:szCs w:val="22"/>
        </w:rPr>
      </w:pPr>
      <w:r w:rsidRPr="00F5634A">
        <w:rPr>
          <w:rFonts w:ascii="Times New Roman" w:hAnsi="Times New Roman" w:cs="Times New Roman"/>
          <w:i/>
          <w:sz w:val="22"/>
          <w:szCs w:val="22"/>
        </w:rPr>
        <w:t>o in alternativa</w:t>
      </w:r>
    </w:p>
    <w:p w14:paraId="4440332A" w14:textId="77777777" w:rsidR="00497FCD" w:rsidRPr="00F5634A" w:rsidRDefault="00497FCD" w:rsidP="00134ECE">
      <w:pPr>
        <w:pStyle w:val="Paragrafoelenco"/>
        <w:spacing w:before="120"/>
        <w:ind w:left="993" w:hanging="284"/>
        <w:jc w:val="center"/>
        <w:rPr>
          <w:rFonts w:ascii="Times New Roman" w:hAnsi="Times New Roman" w:cs="Times New Roman"/>
          <w:i/>
          <w:sz w:val="22"/>
          <w:szCs w:val="22"/>
        </w:rPr>
      </w:pPr>
    </w:p>
    <w:p w14:paraId="6DF7AF64" w14:textId="6C96405F" w:rsidR="00497FCD" w:rsidRPr="00F5634A" w:rsidRDefault="00497FCD" w:rsidP="00134ECE">
      <w:pPr>
        <w:pStyle w:val="Paragrafoelenco"/>
        <w:numPr>
          <w:ilvl w:val="0"/>
          <w:numId w:val="18"/>
        </w:numPr>
        <w:ind w:left="993" w:hanging="284"/>
        <w:jc w:val="both"/>
        <w:rPr>
          <w:rFonts w:ascii="Times New Roman" w:hAnsi="Times New Roman" w:cs="Times New Roman"/>
          <w:sz w:val="22"/>
          <w:szCs w:val="22"/>
        </w:rPr>
      </w:pPr>
      <w:r w:rsidRPr="00F5634A">
        <w:rPr>
          <w:rFonts w:ascii="Times New Roman" w:hAnsi="Times New Roman" w:cs="Times New Roman"/>
          <w:sz w:val="22"/>
          <w:szCs w:val="22"/>
        </w:rPr>
        <w:t>di applicare al personale impiegato nell’esecuzione del contratto per tutta la sua durata il seguente CCNL……………………………….(</w:t>
      </w:r>
      <w:r w:rsidRPr="00F5634A">
        <w:rPr>
          <w:rFonts w:ascii="Times New Roman" w:hAnsi="Times New Roman" w:cs="Times New Roman"/>
          <w:i/>
          <w:sz w:val="22"/>
          <w:szCs w:val="22"/>
        </w:rPr>
        <w:t>indicare il CCNL applicato</w:t>
      </w:r>
      <w:r w:rsidRPr="00F5634A">
        <w:rPr>
          <w:rFonts w:ascii="Times New Roman" w:hAnsi="Times New Roman" w:cs="Times New Roman"/>
          <w:sz w:val="22"/>
          <w:szCs w:val="22"/>
        </w:rPr>
        <w:t xml:space="preserve">) identificato dal codice alfanumerico unico …………………………………… che garantisce le stesse tutele economiche e normative rispetto a quello indicato nel bando di gara, come evidenziato nella dichiarazione di equivalenza allegata all’offerta </w:t>
      </w:r>
      <w:r w:rsidR="006C7C2C" w:rsidRPr="00F5634A">
        <w:rPr>
          <w:rFonts w:ascii="Times New Roman" w:hAnsi="Times New Roman" w:cs="Times New Roman"/>
          <w:sz w:val="22"/>
          <w:szCs w:val="22"/>
        </w:rPr>
        <w:t>tecnica</w:t>
      </w:r>
      <w:r w:rsidR="00EB2EEF" w:rsidRPr="00F5634A">
        <w:rPr>
          <w:rFonts w:ascii="Times New Roman" w:hAnsi="Times New Roman" w:cs="Times New Roman"/>
          <w:sz w:val="22"/>
          <w:szCs w:val="22"/>
        </w:rPr>
        <w:t>;</w:t>
      </w:r>
    </w:p>
    <w:p w14:paraId="1EBDCC94" w14:textId="77777777" w:rsidR="00FE4571" w:rsidRPr="00996BF2" w:rsidRDefault="00FE4571" w:rsidP="000E3BC2">
      <w:pPr>
        <w:ind w:left="851" w:hanging="425"/>
        <w:jc w:val="both"/>
        <w:rPr>
          <w:rFonts w:ascii="Times New Roman" w:hAnsi="Times New Roman" w:cs="Times New Roman"/>
          <w:sz w:val="22"/>
          <w:szCs w:val="22"/>
        </w:rPr>
      </w:pPr>
    </w:p>
    <w:p w14:paraId="01C0DC3E" w14:textId="77DB0177" w:rsidR="0012187F" w:rsidRPr="0053028A" w:rsidRDefault="00497FCD" w:rsidP="00FE1580">
      <w:pPr>
        <w:pStyle w:val="Paragrafoelenco"/>
        <w:numPr>
          <w:ilvl w:val="0"/>
          <w:numId w:val="1"/>
        </w:numPr>
        <w:jc w:val="both"/>
        <w:rPr>
          <w:rFonts w:ascii="Times New Roman" w:hAnsi="Times New Roman" w:cs="Times New Roman"/>
          <w:i/>
          <w:sz w:val="22"/>
          <w:szCs w:val="22"/>
        </w:rPr>
      </w:pPr>
      <w:r>
        <w:rPr>
          <w:rFonts w:ascii="Times New Roman" w:hAnsi="Times New Roman" w:cs="Times New Roman"/>
          <w:sz w:val="22"/>
          <w:szCs w:val="22"/>
        </w:rPr>
        <w:t xml:space="preserve"> </w:t>
      </w:r>
      <w:r w:rsidR="00FF07B1" w:rsidRPr="00FE1580">
        <w:rPr>
          <w:rFonts w:ascii="Times New Roman" w:hAnsi="Times New Roman" w:cs="Times New Roman"/>
          <w:sz w:val="22"/>
          <w:szCs w:val="22"/>
        </w:rPr>
        <w:t xml:space="preserve">di </w:t>
      </w:r>
      <w:r w:rsidR="0012187F" w:rsidRPr="00FE1580">
        <w:rPr>
          <w:rFonts w:ascii="Times New Roman" w:hAnsi="Times New Roman" w:cs="Times New Roman"/>
          <w:sz w:val="22"/>
          <w:szCs w:val="22"/>
        </w:rPr>
        <w:t>assicurare l’applicazione delle medesime tutele economiche e normative garantite ai propri dipendenti ai lavoratori delle imprese che operano in subappalto</w:t>
      </w:r>
      <w:r w:rsidR="00134ECE">
        <w:rPr>
          <w:rFonts w:ascii="Times New Roman" w:hAnsi="Times New Roman" w:cs="Times New Roman"/>
          <w:sz w:val="22"/>
          <w:szCs w:val="22"/>
        </w:rPr>
        <w:t>;</w:t>
      </w:r>
      <w:r w:rsidR="0012187F" w:rsidRPr="00FE1580">
        <w:rPr>
          <w:rFonts w:ascii="Times New Roman" w:hAnsi="Times New Roman" w:cs="Times New Roman"/>
          <w:sz w:val="22"/>
          <w:szCs w:val="22"/>
        </w:rPr>
        <w:t>.</w:t>
      </w:r>
    </w:p>
    <w:p w14:paraId="546F6BD2" w14:textId="77777777" w:rsidR="0053028A" w:rsidRPr="0053028A" w:rsidRDefault="0053028A" w:rsidP="0053028A">
      <w:pPr>
        <w:pStyle w:val="Paragrafoelenco"/>
        <w:ind w:left="360"/>
        <w:jc w:val="both"/>
        <w:rPr>
          <w:rFonts w:ascii="Times New Roman" w:hAnsi="Times New Roman" w:cs="Times New Roman"/>
          <w:i/>
          <w:sz w:val="22"/>
          <w:szCs w:val="22"/>
        </w:rPr>
      </w:pPr>
    </w:p>
    <w:p w14:paraId="4A6724FC" w14:textId="75C4E5C7" w:rsidR="00497FCD" w:rsidRPr="00497FCD" w:rsidRDefault="00497FCD" w:rsidP="00F76EAA">
      <w:pPr>
        <w:pStyle w:val="Paragrafoelenco"/>
        <w:numPr>
          <w:ilvl w:val="0"/>
          <w:numId w:val="1"/>
        </w:numPr>
        <w:spacing w:before="120"/>
        <w:jc w:val="both"/>
        <w:rPr>
          <w:rFonts w:ascii="Times New Roman" w:hAnsi="Times New Roman" w:cs="Times New Roman"/>
          <w:i/>
          <w:sz w:val="22"/>
          <w:szCs w:val="22"/>
        </w:rPr>
      </w:pPr>
      <w:r>
        <w:rPr>
          <w:rFonts w:ascii="Times New Roman" w:hAnsi="Times New Roman" w:cs="Times New Roman"/>
          <w:sz w:val="22"/>
          <w:szCs w:val="22"/>
        </w:rPr>
        <w:t>d</w:t>
      </w:r>
      <w:r w:rsidRPr="00497FCD">
        <w:rPr>
          <w:rFonts w:ascii="Times New Roman" w:hAnsi="Times New Roman" w:cs="Times New Roman"/>
          <w:sz w:val="22"/>
          <w:szCs w:val="22"/>
        </w:rPr>
        <w:t>i avere, alla data di presentazione della domanda, un numero di dipendenti pari a…….;</w:t>
      </w:r>
    </w:p>
    <w:p w14:paraId="3D630A86" w14:textId="6D4DAB97" w:rsidR="00525CA4" w:rsidRPr="00F5634A" w:rsidRDefault="0053028A" w:rsidP="00F5634A">
      <w:pPr>
        <w:spacing w:before="120"/>
        <w:ind w:left="142"/>
        <w:jc w:val="both"/>
        <w:rPr>
          <w:rFonts w:ascii="Times New Roman" w:hAnsi="Times New Roman" w:cs="Times New Roman"/>
          <w:i/>
          <w:sz w:val="22"/>
          <w:szCs w:val="22"/>
        </w:rPr>
      </w:pPr>
      <w:r w:rsidRPr="00F5634A">
        <w:rPr>
          <w:rFonts w:ascii="Times New Roman" w:hAnsi="Times New Roman" w:cs="Times New Roman"/>
          <w:i/>
          <w:sz w:val="22"/>
          <w:szCs w:val="22"/>
          <w:u w:val="single"/>
        </w:rPr>
        <w:t>Poi</w:t>
      </w:r>
      <w:r w:rsidR="00525CA4" w:rsidRPr="00F5634A">
        <w:rPr>
          <w:rFonts w:ascii="Times New Roman" w:hAnsi="Times New Roman" w:cs="Times New Roman"/>
          <w:i/>
          <w:sz w:val="22"/>
          <w:szCs w:val="22"/>
          <w:u w:val="single"/>
        </w:rPr>
        <w:t>ché la propria azienda occupa più di 50 dipendenti</w:t>
      </w:r>
      <w:r w:rsidR="00525CA4" w:rsidRPr="00F5634A">
        <w:rPr>
          <w:rFonts w:ascii="Times New Roman" w:hAnsi="Times New Roman" w:cs="Times New Roman"/>
          <w:i/>
          <w:sz w:val="22"/>
          <w:szCs w:val="22"/>
        </w:rPr>
        <w:t>:</w:t>
      </w:r>
    </w:p>
    <w:p w14:paraId="337B801A" w14:textId="6EB9D697" w:rsidR="0053028A" w:rsidRPr="00D011F4" w:rsidRDefault="00525CA4" w:rsidP="00D011F4">
      <w:pPr>
        <w:ind w:left="142" w:hanging="426"/>
        <w:jc w:val="both"/>
        <w:rPr>
          <w:rFonts w:ascii="Times New Roman" w:hAnsi="Times New Roman" w:cs="Times New Roman"/>
        </w:rPr>
      </w:pPr>
      <w:r w:rsidRPr="00D011F4">
        <w:rPr>
          <w:rFonts w:ascii="Times New Roman" w:hAnsi="Times New Roman" w:cs="Times New Roman"/>
          <w:i/>
          <w:sz w:val="22"/>
          <w:szCs w:val="22"/>
        </w:rPr>
        <w:t>-</w:t>
      </w:r>
      <w:r w:rsidRPr="00D011F4">
        <w:rPr>
          <w:rFonts w:ascii="Times New Roman" w:hAnsi="Times New Roman" w:cs="Times New Roman"/>
          <w:i/>
          <w:sz w:val="22"/>
          <w:szCs w:val="22"/>
        </w:rPr>
        <w:tab/>
      </w:r>
      <w:r w:rsidR="0053028A" w:rsidRPr="00D011F4">
        <w:rPr>
          <w:rFonts w:ascii="Times New Roman" w:hAnsi="Times New Roman" w:cs="Times New Roman"/>
          <w:b/>
        </w:rPr>
        <w:t>di aver inserito nel FVOE</w:t>
      </w:r>
      <w:r w:rsidR="00D011F4" w:rsidRPr="00D011F4">
        <w:rPr>
          <w:rFonts w:ascii="Times New Roman" w:hAnsi="Times New Roman" w:cs="Times New Roman"/>
          <w:b/>
        </w:rPr>
        <w:t xml:space="preserve">, ove non sia già presente, </w:t>
      </w:r>
      <w:r w:rsidR="0053028A" w:rsidRPr="00D011F4">
        <w:rPr>
          <w:rFonts w:ascii="Times New Roman" w:hAnsi="Times New Roman" w:cs="Times New Roman"/>
        </w:rPr>
        <w:t xml:space="preserve">copia dell'ultimo </w:t>
      </w:r>
      <w:bookmarkStart w:id="13" w:name="_Hlk218007431"/>
      <w:r w:rsidR="0053028A" w:rsidRPr="00D011F4">
        <w:rPr>
          <w:rFonts w:ascii="Times New Roman" w:hAnsi="Times New Roman" w:cs="Times New Roman"/>
        </w:rPr>
        <w:t xml:space="preserve">rapporto periodico sulla situazione del personale maschile e femminile redatto ai sensi dell’art, 46 del D. Lgs. n. 198/2006 </w:t>
      </w:r>
      <w:bookmarkEnd w:id="13"/>
      <w:r w:rsidR="0053028A" w:rsidRPr="00D011F4">
        <w:rPr>
          <w:rFonts w:ascii="Times New Roman" w:hAnsi="Times New Roman" w:cs="Times New Roman"/>
        </w:rPr>
        <w:t>e trasmesso alle rappresentanze sindacali aziendali, alla consigliera e al consigliere regionale di parità, nonchè relativa attestazione di conformità a quello trasmesso;</w:t>
      </w:r>
    </w:p>
    <w:p w14:paraId="23EE37CB" w14:textId="7305DDF0" w:rsidR="0053028A" w:rsidRPr="00D011F4" w:rsidRDefault="00F25C81" w:rsidP="00D011F4">
      <w:pPr>
        <w:ind w:left="142" w:hanging="142"/>
        <w:jc w:val="both"/>
        <w:rPr>
          <w:rFonts w:ascii="Times New Roman" w:hAnsi="Times New Roman" w:cs="Times New Roman"/>
          <w:i/>
        </w:rPr>
      </w:pPr>
      <w:r w:rsidRPr="00D011F4">
        <w:rPr>
          <w:rFonts w:ascii="Times New Roman" w:hAnsi="Times New Roman" w:cs="Times New Roman"/>
          <w:i/>
        </w:rPr>
        <w:t xml:space="preserve">  </w:t>
      </w:r>
      <w:r w:rsidR="00D011F4">
        <w:rPr>
          <w:rFonts w:ascii="Times New Roman" w:hAnsi="Times New Roman" w:cs="Times New Roman"/>
          <w:i/>
        </w:rPr>
        <w:t xml:space="preserve"> </w:t>
      </w:r>
      <w:r w:rsidR="00D011F4" w:rsidRPr="00D011F4">
        <w:rPr>
          <w:rFonts w:ascii="Times New Roman" w:hAnsi="Times New Roman" w:cs="Times New Roman"/>
          <w:i/>
        </w:rPr>
        <w:t xml:space="preserve">in aggiunta, </w:t>
      </w:r>
      <w:r w:rsidR="0053028A" w:rsidRPr="00D011F4">
        <w:rPr>
          <w:rFonts w:ascii="Times New Roman" w:hAnsi="Times New Roman" w:cs="Times New Roman"/>
          <w:i/>
        </w:rPr>
        <w:t xml:space="preserve">nel caso in cui non abbia provveduto alla trasmissione del rapporto nei termini </w:t>
      </w:r>
      <w:r w:rsidR="00D011F4">
        <w:rPr>
          <w:rFonts w:ascii="Times New Roman" w:hAnsi="Times New Roman" w:cs="Times New Roman"/>
          <w:i/>
        </w:rPr>
        <w:t xml:space="preserve">  </w:t>
      </w:r>
      <w:r w:rsidR="0053028A" w:rsidRPr="00D011F4">
        <w:rPr>
          <w:rFonts w:ascii="Times New Roman" w:hAnsi="Times New Roman" w:cs="Times New Roman"/>
          <w:i/>
        </w:rPr>
        <w:t>indicati dall'articolo 46 del decreto legislativo n. 198/2006,</w:t>
      </w:r>
    </w:p>
    <w:p w14:paraId="3FD95A64" w14:textId="7FA9D811" w:rsidR="00D011F4" w:rsidRPr="00D011F4" w:rsidRDefault="0053028A" w:rsidP="00D011F4">
      <w:pPr>
        <w:pStyle w:val="Paragrafoelenco"/>
        <w:numPr>
          <w:ilvl w:val="0"/>
          <w:numId w:val="9"/>
        </w:numPr>
        <w:ind w:left="142" w:hanging="295"/>
        <w:jc w:val="both"/>
        <w:rPr>
          <w:rFonts w:ascii="Times New Roman" w:hAnsi="Times New Roman" w:cs="Times New Roman"/>
          <w:i/>
        </w:rPr>
      </w:pPr>
      <w:r w:rsidRPr="00D011F4">
        <w:rPr>
          <w:rFonts w:ascii="Times New Roman" w:hAnsi="Times New Roman" w:cs="Times New Roman"/>
          <w:b/>
        </w:rPr>
        <w:lastRenderedPageBreak/>
        <w:t>di aver inserito nel FVOE</w:t>
      </w:r>
      <w:r w:rsidR="00D011F4" w:rsidRPr="00D011F4">
        <w:rPr>
          <w:rFonts w:ascii="Times New Roman" w:hAnsi="Times New Roman" w:cs="Times New Roman"/>
          <w:b/>
        </w:rPr>
        <w:t xml:space="preserve">, ove non sia già presente, </w:t>
      </w:r>
      <w:r w:rsidRPr="00D011F4">
        <w:rPr>
          <w:rFonts w:ascii="Times New Roman" w:hAnsi="Times New Roman" w:cs="Times New Roman"/>
        </w:rPr>
        <w:t xml:space="preserve"> l’attestazione dell</w:t>
      </w:r>
      <w:r w:rsidR="00D011F4" w:rsidRPr="00D011F4">
        <w:rPr>
          <w:rFonts w:ascii="Times New Roman" w:hAnsi="Times New Roman" w:cs="Times New Roman"/>
        </w:rPr>
        <w:t>’avvenuta</w:t>
      </w:r>
      <w:r w:rsidRPr="00D011F4">
        <w:rPr>
          <w:rFonts w:ascii="Times New Roman" w:hAnsi="Times New Roman" w:cs="Times New Roman"/>
        </w:rPr>
        <w:t xml:space="preserve"> trasmissione </w:t>
      </w:r>
      <w:r w:rsidR="00D011F4" w:rsidRPr="00D011F4">
        <w:rPr>
          <w:rFonts w:ascii="Times New Roman" w:hAnsi="Times New Roman" w:cs="Times New Roman"/>
        </w:rPr>
        <w:t xml:space="preserve">contestuale </w:t>
      </w:r>
      <w:r w:rsidRPr="00D011F4">
        <w:rPr>
          <w:rFonts w:ascii="Times New Roman" w:hAnsi="Times New Roman" w:cs="Times New Roman"/>
        </w:rPr>
        <w:t>alle rappresentanze sindacali aziendali e alla consigliera e al consigliere regionale di parità del rapporto periodico sulla situazione del personale maschile e femminile redatto ai sensi dell’art, 46 del D. Lgs. n. 198/2006;</w:t>
      </w:r>
    </w:p>
    <w:p w14:paraId="3BCB7F3B" w14:textId="77777777" w:rsidR="00D011F4" w:rsidRPr="00D011F4" w:rsidRDefault="00D011F4" w:rsidP="00D011F4">
      <w:pPr>
        <w:pStyle w:val="Paragrafoelenco"/>
        <w:ind w:left="142"/>
        <w:jc w:val="both"/>
        <w:rPr>
          <w:rFonts w:ascii="Times New Roman" w:hAnsi="Times New Roman" w:cs="Times New Roman"/>
          <w:i/>
        </w:rPr>
      </w:pPr>
    </w:p>
    <w:p w14:paraId="66ADE3B1" w14:textId="1D4F43A3" w:rsidR="00EB2EEF" w:rsidRDefault="00EB2EEF" w:rsidP="00EB2EEF">
      <w:pPr>
        <w:pStyle w:val="Paragrafoelenco"/>
        <w:spacing w:before="120"/>
        <w:ind w:left="426"/>
        <w:jc w:val="center"/>
        <w:rPr>
          <w:rFonts w:ascii="Times New Roman" w:hAnsi="Times New Roman" w:cs="Times New Roman"/>
          <w:i/>
          <w:sz w:val="22"/>
          <w:szCs w:val="22"/>
        </w:rPr>
      </w:pPr>
      <w:r w:rsidRPr="00F5634A">
        <w:rPr>
          <w:rFonts w:ascii="Times New Roman" w:hAnsi="Times New Roman" w:cs="Times New Roman"/>
          <w:b/>
          <w:i/>
          <w:sz w:val="22"/>
          <w:szCs w:val="22"/>
        </w:rPr>
        <w:t>in alternativa</w:t>
      </w:r>
      <w:r w:rsidR="00CE060F">
        <w:rPr>
          <w:rFonts w:ascii="Times New Roman" w:hAnsi="Times New Roman" w:cs="Times New Roman"/>
          <w:i/>
          <w:sz w:val="22"/>
          <w:szCs w:val="22"/>
        </w:rPr>
        <w:t>,</w:t>
      </w:r>
    </w:p>
    <w:p w14:paraId="6630A9E4" w14:textId="77777777" w:rsidR="00EB2EEF" w:rsidRPr="00D011F4" w:rsidRDefault="00EB2EEF" w:rsidP="00EB2EEF">
      <w:pPr>
        <w:pStyle w:val="Paragrafoelenco"/>
        <w:ind w:left="142"/>
        <w:jc w:val="both"/>
        <w:rPr>
          <w:rFonts w:ascii="Times New Roman" w:hAnsi="Times New Roman" w:cs="Times New Roman"/>
          <w:i/>
        </w:rPr>
      </w:pPr>
    </w:p>
    <w:p w14:paraId="1A5B5023" w14:textId="46E0133F" w:rsidR="00D011F4" w:rsidRPr="008A3672" w:rsidRDefault="00F5634A" w:rsidP="00D011F4">
      <w:pPr>
        <w:jc w:val="both"/>
        <w:rPr>
          <w:rFonts w:ascii="Times New Roman" w:hAnsi="Times New Roman" w:cs="Times New Roman"/>
          <w:i/>
          <w:u w:val="single"/>
        </w:rPr>
      </w:pPr>
      <w:r>
        <w:rPr>
          <w:rFonts w:ascii="Times New Roman" w:hAnsi="Times New Roman" w:cs="Times New Roman"/>
          <w:i/>
          <w:sz w:val="22"/>
          <w:szCs w:val="22"/>
        </w:rPr>
        <w:t xml:space="preserve">    </w:t>
      </w:r>
      <w:r w:rsidR="00655121" w:rsidRPr="00655121">
        <w:rPr>
          <w:rFonts w:ascii="Times New Roman" w:hAnsi="Times New Roman" w:cs="Times New Roman"/>
          <w:i/>
          <w:sz w:val="22"/>
          <w:szCs w:val="22"/>
        </w:rPr>
        <w:t xml:space="preserve"> </w:t>
      </w:r>
      <w:r w:rsidR="00D011F4" w:rsidRPr="008A3672">
        <w:rPr>
          <w:rFonts w:ascii="Times New Roman" w:hAnsi="Times New Roman" w:cs="Times New Roman"/>
          <w:i/>
          <w:sz w:val="22"/>
          <w:szCs w:val="22"/>
          <w:u w:val="single"/>
        </w:rPr>
        <w:t>Poiché la propria azienda occupa un numero di dipendenti pari o superiore a 15</w:t>
      </w:r>
      <w:r w:rsidR="00CE060F">
        <w:rPr>
          <w:rFonts w:ascii="Times New Roman" w:hAnsi="Times New Roman" w:cs="Times New Roman"/>
          <w:i/>
          <w:sz w:val="22"/>
          <w:szCs w:val="22"/>
          <w:u w:val="single"/>
        </w:rPr>
        <w:t xml:space="preserve"> e non </w:t>
      </w:r>
      <w:r w:rsidR="00D011F4" w:rsidRPr="008A3672">
        <w:rPr>
          <w:rFonts w:ascii="Times New Roman" w:hAnsi="Times New Roman" w:cs="Times New Roman"/>
          <w:i/>
          <w:sz w:val="22"/>
          <w:szCs w:val="22"/>
          <w:u w:val="single"/>
        </w:rPr>
        <w:t>superiore a 50</w:t>
      </w:r>
    </w:p>
    <w:p w14:paraId="40307AF0" w14:textId="7D44803F" w:rsidR="00EB2EEF" w:rsidRPr="008A3672" w:rsidRDefault="00EB2EEF" w:rsidP="00EB2EEF">
      <w:pPr>
        <w:pStyle w:val="Paragrafoelenco"/>
        <w:numPr>
          <w:ilvl w:val="0"/>
          <w:numId w:val="9"/>
        </w:numPr>
        <w:ind w:left="142"/>
        <w:jc w:val="both"/>
        <w:rPr>
          <w:rFonts w:ascii="Times New Roman" w:hAnsi="Times New Roman" w:cs="Times New Roman"/>
          <w:sz w:val="22"/>
          <w:szCs w:val="22"/>
        </w:rPr>
      </w:pPr>
      <w:r w:rsidRPr="008A3672">
        <w:rPr>
          <w:rFonts w:ascii="Times New Roman" w:hAnsi="Times New Roman" w:cs="Times New Roman"/>
          <w:sz w:val="22"/>
          <w:szCs w:val="22"/>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7872B6D0" w14:textId="77777777" w:rsidR="00EB2EEF" w:rsidRPr="008A3672" w:rsidRDefault="00EB2EEF" w:rsidP="00EB2EEF">
      <w:pPr>
        <w:pStyle w:val="Paragrafoelenco"/>
        <w:ind w:left="142"/>
        <w:jc w:val="both"/>
        <w:rPr>
          <w:rFonts w:ascii="Times New Roman" w:hAnsi="Times New Roman" w:cs="Times New Roman"/>
          <w:sz w:val="22"/>
          <w:szCs w:val="22"/>
        </w:rPr>
      </w:pPr>
    </w:p>
    <w:p w14:paraId="7200621F" w14:textId="63DC5348" w:rsidR="00EB2EEF" w:rsidRPr="008A3672" w:rsidRDefault="00EB2EEF" w:rsidP="00EB2EEF">
      <w:pPr>
        <w:pStyle w:val="Paragrafoelenco"/>
        <w:numPr>
          <w:ilvl w:val="0"/>
          <w:numId w:val="9"/>
        </w:numPr>
        <w:ind w:left="142"/>
        <w:jc w:val="both"/>
        <w:rPr>
          <w:rFonts w:ascii="Times New Roman" w:hAnsi="Times New Roman" w:cs="Times New Roman"/>
          <w:sz w:val="22"/>
          <w:szCs w:val="22"/>
        </w:rPr>
      </w:pPr>
      <w:r w:rsidRPr="008A3672">
        <w:rPr>
          <w:rFonts w:ascii="Times New Roman" w:hAnsi="Times New Roman" w:cs="Times New Roman"/>
          <w:sz w:val="22"/>
          <w:szCs w:val="22"/>
        </w:rPr>
        <w:t>che, nei dodici mesi antecedenti alla presentazione dell’offerta nell’ambito della presente procedura, non ha violato l’obbligo di cui all’articolo 1, comma 2, dell’Allegato II.3 del Codice e di cui all’art. 47, comma 3, del decreto-legge 31 maggio 2021, n. 77, convertito, con modificazioni, dalla legge 29 luglio 2021, n. 10;</w:t>
      </w:r>
    </w:p>
    <w:p w14:paraId="75E00C0B" w14:textId="77777777" w:rsidR="00EB2EEF" w:rsidRPr="008A3672" w:rsidRDefault="00EB2EEF" w:rsidP="00EB2EEF">
      <w:pPr>
        <w:pStyle w:val="Paragrafoelenco"/>
        <w:rPr>
          <w:rFonts w:ascii="Times New Roman" w:hAnsi="Times New Roman" w:cs="Times New Roman"/>
        </w:rPr>
      </w:pPr>
    </w:p>
    <w:p w14:paraId="4CA5EB24" w14:textId="77777777" w:rsidR="00162AC7" w:rsidRPr="008A3672" w:rsidRDefault="00162AC7" w:rsidP="00162AC7">
      <w:pPr>
        <w:pStyle w:val="Paragrafoelenco"/>
        <w:numPr>
          <w:ilvl w:val="0"/>
          <w:numId w:val="9"/>
        </w:numPr>
        <w:ind w:left="142" w:hanging="295"/>
        <w:jc w:val="both"/>
        <w:rPr>
          <w:rFonts w:ascii="Times New Roman" w:hAnsi="Times New Roman" w:cs="Times New Roman"/>
          <w:i/>
        </w:rPr>
      </w:pPr>
      <w:r w:rsidRPr="008A3672">
        <w:rPr>
          <w:rFonts w:ascii="Times New Roman" w:hAnsi="Times New Roman" w:cs="Times New Roman"/>
          <w:sz w:val="22"/>
          <w:szCs w:val="22"/>
        </w:rPr>
        <w:t>di aver assolto agli obblighi di cui alla legge n. 68/1999;</w:t>
      </w:r>
    </w:p>
    <w:p w14:paraId="23A27295" w14:textId="65B1A999" w:rsidR="0012187F" w:rsidRPr="00162AC7" w:rsidRDefault="00162AC7" w:rsidP="00CC0A53">
      <w:pPr>
        <w:pStyle w:val="Paragrafoelenco"/>
        <w:numPr>
          <w:ilvl w:val="0"/>
          <w:numId w:val="9"/>
        </w:numPr>
        <w:spacing w:before="120"/>
        <w:ind w:left="142" w:hanging="295"/>
        <w:jc w:val="both"/>
        <w:rPr>
          <w:rFonts w:ascii="Times New Roman" w:hAnsi="Times New Roman" w:cs="Times New Roman"/>
          <w:i/>
          <w:sz w:val="22"/>
          <w:szCs w:val="22"/>
        </w:rPr>
      </w:pPr>
      <w:r w:rsidRPr="00162AC7">
        <w:rPr>
          <w:rFonts w:ascii="Times New Roman" w:hAnsi="Times New Roman" w:cs="Times New Roman"/>
          <w:sz w:val="22"/>
          <w:szCs w:val="22"/>
        </w:rPr>
        <w:t>di impegnarsi</w:t>
      </w:r>
      <w:r w:rsidR="00525CA4" w:rsidRPr="00162AC7">
        <w:rPr>
          <w:rFonts w:ascii="Times New Roman" w:hAnsi="Times New Roman" w:cs="Times New Roman"/>
          <w:sz w:val="22"/>
          <w:szCs w:val="22"/>
        </w:rPr>
        <w:t>, in caso di aggiudicazione, a consegnare alla Committente, entro 6 mesi dalla stipula del Contratto</w:t>
      </w:r>
      <w:r w:rsidR="00F25C81" w:rsidRPr="00162AC7">
        <w:rPr>
          <w:rFonts w:ascii="Times New Roman" w:hAnsi="Times New Roman" w:cs="Times New Roman"/>
          <w:sz w:val="22"/>
          <w:szCs w:val="22"/>
        </w:rPr>
        <w:t>,</w:t>
      </w:r>
      <w:r w:rsidR="00525CA4" w:rsidRPr="00162AC7">
        <w:rPr>
          <w:rFonts w:ascii="Times New Roman" w:hAnsi="Times New Roman" w:cs="Times New Roman"/>
          <w:sz w:val="22"/>
          <w:szCs w:val="22"/>
        </w:rPr>
        <w:t xml:space="preserve"> una relazione relativa all’assolvimento degli obblighi di cui alla medesima legge n. 68/1999 e alle eventuali sanzioni e provvedimenti disposti a </w:t>
      </w:r>
      <w:r w:rsidRPr="00162AC7">
        <w:rPr>
          <w:rFonts w:ascii="Times New Roman" w:hAnsi="Times New Roman" w:cs="Times New Roman"/>
          <w:sz w:val="22"/>
          <w:szCs w:val="22"/>
        </w:rPr>
        <w:t>suo</w:t>
      </w:r>
      <w:r w:rsidR="00525CA4" w:rsidRPr="00162AC7">
        <w:rPr>
          <w:rFonts w:ascii="Times New Roman" w:hAnsi="Times New Roman" w:cs="Times New Roman"/>
          <w:sz w:val="22"/>
          <w:szCs w:val="22"/>
        </w:rPr>
        <w:t xml:space="preserve"> carico nel triennio antecedente la data di scade</w:t>
      </w:r>
      <w:r w:rsidR="00F25C81" w:rsidRPr="00162AC7">
        <w:rPr>
          <w:rFonts w:ascii="Times New Roman" w:hAnsi="Times New Roman" w:cs="Times New Roman"/>
          <w:sz w:val="22"/>
          <w:szCs w:val="22"/>
        </w:rPr>
        <w:t>nza di presentazione delle offerte</w:t>
      </w:r>
      <w:r w:rsidRPr="00162AC7">
        <w:rPr>
          <w:rFonts w:ascii="Times New Roman" w:hAnsi="Times New Roman" w:cs="Times New Roman"/>
          <w:sz w:val="22"/>
          <w:szCs w:val="22"/>
        </w:rPr>
        <w:t>. La relazione dovrà essere trasmessa entro il medesimo termine anche alle rappresentanze sindacali aziendali</w:t>
      </w:r>
      <w:r w:rsidR="00F25C81" w:rsidRPr="00162AC7">
        <w:rPr>
          <w:rFonts w:ascii="Times New Roman" w:hAnsi="Times New Roman" w:cs="Times New Roman"/>
          <w:sz w:val="22"/>
          <w:szCs w:val="22"/>
        </w:rPr>
        <w:t>;</w:t>
      </w:r>
    </w:p>
    <w:p w14:paraId="47BDA127" w14:textId="2EA1956F" w:rsidR="00474F5E" w:rsidRPr="00474F5E" w:rsidRDefault="00474F5E" w:rsidP="00474F5E">
      <w:pPr>
        <w:pStyle w:val="Paragrafoelenco"/>
        <w:ind w:left="360"/>
        <w:jc w:val="both"/>
        <w:rPr>
          <w:rFonts w:ascii="Times New Roman" w:hAnsi="Times New Roman" w:cs="Times New Roman"/>
          <w:sz w:val="22"/>
          <w:szCs w:val="22"/>
        </w:rPr>
      </w:pPr>
    </w:p>
    <w:p w14:paraId="3FDBFB4B" w14:textId="0FDE4826" w:rsidR="00525CA4" w:rsidRPr="00CC118E" w:rsidRDefault="00FF07B1" w:rsidP="00B469AC">
      <w:pPr>
        <w:pStyle w:val="Paragrafoelenco"/>
        <w:numPr>
          <w:ilvl w:val="0"/>
          <w:numId w:val="1"/>
        </w:numPr>
        <w:jc w:val="both"/>
        <w:rPr>
          <w:rFonts w:ascii="Times New Roman" w:hAnsi="Times New Roman" w:cs="Times New Roman"/>
          <w:sz w:val="22"/>
          <w:szCs w:val="22"/>
        </w:rPr>
      </w:pPr>
      <w:r w:rsidRPr="00CC118E">
        <w:rPr>
          <w:rFonts w:ascii="Times New Roman" w:hAnsi="Times New Roman" w:cs="Times New Roman"/>
          <w:sz w:val="22"/>
          <w:szCs w:val="22"/>
        </w:rPr>
        <w:t>di</w:t>
      </w:r>
      <w:r w:rsidR="00ED3F5E" w:rsidRPr="00CC118E">
        <w:rPr>
          <w:rFonts w:ascii="Times New Roman" w:hAnsi="Times New Roman" w:cs="Times New Roman"/>
          <w:sz w:val="22"/>
          <w:szCs w:val="22"/>
        </w:rPr>
        <w:t xml:space="preserve"> </w:t>
      </w:r>
      <w:r w:rsidR="00525CA4" w:rsidRPr="00CC118E">
        <w:rPr>
          <w:rFonts w:ascii="Times New Roman" w:hAnsi="Times New Roman" w:cs="Times New Roman"/>
          <w:sz w:val="22"/>
          <w:szCs w:val="22"/>
        </w:rPr>
        <w:t>accettare i requisiti particolari per l’esecuzione del contratto previsti nel disciplinare di gara ai sensi dell’articolo 113, comma 2 del Codice, in caso di aggiudicazione;</w:t>
      </w:r>
    </w:p>
    <w:p w14:paraId="6F047631" w14:textId="77777777" w:rsidR="002A0AC2" w:rsidRPr="00474F5E" w:rsidRDefault="002A0AC2" w:rsidP="00525CA4">
      <w:pPr>
        <w:ind w:left="284" w:hanging="284"/>
        <w:jc w:val="both"/>
        <w:rPr>
          <w:rFonts w:ascii="Times New Roman" w:hAnsi="Times New Roman" w:cs="Times New Roman"/>
          <w:sz w:val="22"/>
          <w:szCs w:val="22"/>
        </w:rPr>
      </w:pPr>
    </w:p>
    <w:p w14:paraId="2FDC11E4" w14:textId="42CA7A4F" w:rsidR="00775AFD" w:rsidRPr="0098134E" w:rsidRDefault="00ED3F5E" w:rsidP="00474F5E">
      <w:pPr>
        <w:pStyle w:val="Paragrafoelenco"/>
        <w:numPr>
          <w:ilvl w:val="0"/>
          <w:numId w:val="1"/>
        </w:numPr>
        <w:jc w:val="both"/>
        <w:rPr>
          <w:rFonts w:ascii="Times New Roman" w:hAnsi="Times New Roman" w:cs="Times New Roman"/>
          <w:bCs/>
          <w:i/>
          <w:sz w:val="22"/>
          <w:szCs w:val="22"/>
        </w:rPr>
      </w:pPr>
      <w:r w:rsidRPr="0098134E">
        <w:rPr>
          <w:rFonts w:ascii="Times New Roman" w:hAnsi="Times New Roman" w:cs="Times New Roman"/>
          <w:sz w:val="22"/>
          <w:szCs w:val="22"/>
        </w:rPr>
        <w:t xml:space="preserve">di </w:t>
      </w:r>
      <w:r w:rsidR="00AA2065">
        <w:rPr>
          <w:rFonts w:ascii="Times New Roman" w:hAnsi="Times New Roman" w:cs="Times New Roman"/>
          <w:sz w:val="22"/>
          <w:szCs w:val="22"/>
        </w:rPr>
        <w:t xml:space="preserve">impegnarsi a </w:t>
      </w:r>
      <w:r w:rsidR="00525CA4" w:rsidRPr="0098134E">
        <w:rPr>
          <w:rFonts w:ascii="Times New Roman" w:hAnsi="Times New Roman" w:cs="Times New Roman"/>
          <w:sz w:val="22"/>
          <w:szCs w:val="22"/>
        </w:rPr>
        <w:t>sottoscrivere la dichiarazione di conformità agli standard sociali minimi di cui all’allegato I al decreto del Ministero dell’Ambiente e della Tutela del Territorio e del Mare del 6 giugno 2012, allegata al Capitolato d’Oneri</w:t>
      </w:r>
      <w:r w:rsidR="00775AFD" w:rsidRPr="0098134E">
        <w:rPr>
          <w:rFonts w:ascii="Times New Roman" w:hAnsi="Times New Roman" w:cs="Times New Roman"/>
          <w:sz w:val="22"/>
          <w:szCs w:val="22"/>
        </w:rPr>
        <w:t>;</w:t>
      </w:r>
    </w:p>
    <w:p w14:paraId="03FACC26" w14:textId="28A72EAC" w:rsidR="00525CA4" w:rsidRPr="0098134E" w:rsidRDefault="00525CA4" w:rsidP="00775AFD">
      <w:pPr>
        <w:pStyle w:val="Paragrafoelenco"/>
        <w:ind w:left="720"/>
        <w:jc w:val="both"/>
        <w:rPr>
          <w:rFonts w:ascii="Times New Roman" w:hAnsi="Times New Roman" w:cs="Times New Roman"/>
          <w:sz w:val="22"/>
          <w:szCs w:val="22"/>
        </w:rPr>
      </w:pPr>
    </w:p>
    <w:p w14:paraId="47767631" w14:textId="08448E41"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 xml:space="preserve">di </w:t>
      </w:r>
      <w:r w:rsidR="00EB2EEF">
        <w:rPr>
          <w:rFonts w:ascii="Times New Roman" w:hAnsi="Times New Roman" w:cs="Times New Roman"/>
          <w:sz w:val="22"/>
          <w:szCs w:val="22"/>
        </w:rPr>
        <w:t xml:space="preserve">aver preso visione e di </w:t>
      </w:r>
      <w:r w:rsidRPr="00996BF2">
        <w:rPr>
          <w:rFonts w:ascii="Times New Roman" w:hAnsi="Times New Roman" w:cs="Times New Roman"/>
          <w:sz w:val="22"/>
          <w:szCs w:val="22"/>
        </w:rPr>
        <w:t xml:space="preserve">accettare, senza condizione o riserva alcuna, </w:t>
      </w:r>
      <w:r w:rsidRPr="00AB18FF">
        <w:rPr>
          <w:rFonts w:ascii="Times New Roman" w:hAnsi="Times New Roman" w:cs="Times New Roman"/>
          <w:sz w:val="22"/>
          <w:szCs w:val="22"/>
        </w:rPr>
        <w:t>i chiarimenti</w:t>
      </w:r>
      <w:r w:rsidRPr="00996BF2">
        <w:rPr>
          <w:rFonts w:ascii="Times New Roman" w:hAnsi="Times New Roman" w:cs="Times New Roman"/>
          <w:sz w:val="22"/>
          <w:szCs w:val="22"/>
        </w:rPr>
        <w:t xml:space="preserve"> (quesiti/risposte) resi disponibili mediante la piattaforma Sintel</w:t>
      </w:r>
      <w:r w:rsidR="00775AFD">
        <w:rPr>
          <w:rFonts w:ascii="Times New Roman" w:hAnsi="Times New Roman" w:cs="Times New Roman"/>
          <w:sz w:val="22"/>
          <w:szCs w:val="22"/>
        </w:rPr>
        <w:t>;</w:t>
      </w:r>
    </w:p>
    <w:p w14:paraId="736851E2" w14:textId="77777777" w:rsidR="00775AFD" w:rsidRPr="00996BF2" w:rsidRDefault="00775AFD" w:rsidP="00775AFD">
      <w:pPr>
        <w:pStyle w:val="Paragrafoelenco"/>
        <w:ind w:left="720"/>
        <w:jc w:val="both"/>
        <w:rPr>
          <w:rFonts w:ascii="Times New Roman" w:hAnsi="Times New Roman" w:cs="Times New Roman"/>
          <w:sz w:val="22"/>
          <w:szCs w:val="22"/>
        </w:rPr>
      </w:pPr>
    </w:p>
    <w:p w14:paraId="26A10BF8" w14:textId="32717C47" w:rsidR="00525CA4" w:rsidRDefault="00525CA4" w:rsidP="00553FE2">
      <w:pPr>
        <w:pStyle w:val="Paragrafoelenco"/>
        <w:numPr>
          <w:ilvl w:val="0"/>
          <w:numId w:val="1"/>
        </w:numPr>
        <w:jc w:val="both"/>
        <w:rPr>
          <w:rFonts w:ascii="Times New Roman" w:hAnsi="Times New Roman" w:cs="Times New Roman"/>
          <w:sz w:val="22"/>
          <w:szCs w:val="22"/>
        </w:rPr>
      </w:pPr>
      <w:r w:rsidRPr="00996BF2">
        <w:rPr>
          <w:rFonts w:ascii="Times New Roman" w:hAnsi="Times New Roman" w:cs="Times New Roman"/>
          <w:sz w:val="22"/>
          <w:szCs w:val="22"/>
        </w:rPr>
        <w:t>di accettare, senza condizione o riserva alcuna, tutte le norme e disposizioni contenute nella documentazione gara;</w:t>
      </w:r>
    </w:p>
    <w:p w14:paraId="1F553EA8" w14:textId="77777777" w:rsidR="0098134E" w:rsidRPr="0098134E" w:rsidRDefault="0098134E" w:rsidP="0098134E">
      <w:pPr>
        <w:pStyle w:val="Paragrafoelenco"/>
        <w:rPr>
          <w:rFonts w:ascii="Times New Roman" w:hAnsi="Times New Roman" w:cs="Times New Roman"/>
          <w:sz w:val="22"/>
          <w:szCs w:val="22"/>
        </w:rPr>
      </w:pPr>
    </w:p>
    <w:p w14:paraId="0B54FE97" w14:textId="63266DD5" w:rsidR="00525CA4" w:rsidRDefault="000C6BF0" w:rsidP="00553FE2">
      <w:pPr>
        <w:pStyle w:val="Paragrafoelenco"/>
        <w:numPr>
          <w:ilvl w:val="0"/>
          <w:numId w:val="1"/>
        </w:numPr>
        <w:spacing w:before="60" w:after="60"/>
        <w:jc w:val="both"/>
        <w:rPr>
          <w:rFonts w:ascii="Times New Roman" w:hAnsi="Times New Roman" w:cs="Times New Roman"/>
          <w:sz w:val="22"/>
          <w:szCs w:val="22"/>
        </w:rPr>
      </w:pPr>
      <w:r w:rsidRPr="00D50DFC">
        <w:rPr>
          <w:rFonts w:ascii="Times New Roman" w:hAnsi="Times New Roman" w:cs="Times New Roman"/>
          <w:sz w:val="22"/>
          <w:szCs w:val="22"/>
        </w:rPr>
        <w:t>di impegnarsi</w:t>
      </w:r>
      <w:r w:rsidR="00525CA4" w:rsidRPr="00D50DFC">
        <w:rPr>
          <w:rFonts w:ascii="Times New Roman" w:hAnsi="Times New Roman" w:cs="Times New Roman"/>
          <w:sz w:val="22"/>
          <w:szCs w:val="22"/>
        </w:rPr>
        <w:t xml:space="preserve"> ad adempiere, in caso di aggiudicazione, agli obblighi di tracciabilità dei flussi finanziari ai sensi della Legge 13 agosto 2010 n. 136</w:t>
      </w:r>
      <w:r w:rsidR="00553FE2" w:rsidRPr="00D50DFC">
        <w:rPr>
          <w:rFonts w:ascii="Times New Roman" w:hAnsi="Times New Roman" w:cs="Times New Roman"/>
          <w:sz w:val="22"/>
          <w:szCs w:val="22"/>
        </w:rPr>
        <w:t>;</w:t>
      </w:r>
    </w:p>
    <w:p w14:paraId="3393155C" w14:textId="77777777" w:rsidR="00F33AA6" w:rsidRPr="00F33AA6" w:rsidRDefault="00F33AA6" w:rsidP="00F33AA6">
      <w:pPr>
        <w:pStyle w:val="Paragrafoelenco"/>
        <w:rPr>
          <w:rFonts w:ascii="Times New Roman" w:hAnsi="Times New Roman" w:cs="Times New Roman"/>
          <w:sz w:val="22"/>
          <w:szCs w:val="22"/>
        </w:rPr>
      </w:pPr>
    </w:p>
    <w:p w14:paraId="22DDD723" w14:textId="053A90AE" w:rsidR="00F33AA6" w:rsidRPr="00D50DFC" w:rsidRDefault="00F33AA6" w:rsidP="00F33AA6">
      <w:pPr>
        <w:pStyle w:val="Paragrafoelenco"/>
        <w:numPr>
          <w:ilvl w:val="0"/>
          <w:numId w:val="1"/>
        </w:numPr>
        <w:spacing w:before="60" w:after="60"/>
        <w:jc w:val="both"/>
        <w:rPr>
          <w:rFonts w:ascii="Times New Roman" w:hAnsi="Times New Roman" w:cs="Times New Roman"/>
          <w:sz w:val="22"/>
          <w:szCs w:val="22"/>
        </w:rPr>
      </w:pPr>
      <w:r>
        <w:rPr>
          <w:rFonts w:ascii="Times New Roman" w:hAnsi="Times New Roman" w:cs="Times New Roman"/>
          <w:sz w:val="22"/>
          <w:szCs w:val="22"/>
        </w:rPr>
        <w:t xml:space="preserve">di </w:t>
      </w:r>
      <w:r w:rsidRPr="00F33AA6">
        <w:rPr>
          <w:rFonts w:ascii="Times New Roman" w:hAnsi="Times New Roman" w:cs="Times New Roman"/>
          <w:sz w:val="22"/>
          <w:szCs w:val="22"/>
        </w:rPr>
        <w:t>impegna</w:t>
      </w:r>
      <w:r>
        <w:rPr>
          <w:rFonts w:ascii="Times New Roman" w:hAnsi="Times New Roman" w:cs="Times New Roman"/>
          <w:sz w:val="22"/>
          <w:szCs w:val="22"/>
        </w:rPr>
        <w:t xml:space="preserve">rsi, in caso di subappalto, </w:t>
      </w:r>
      <w:r w:rsidRPr="00F33AA6">
        <w:rPr>
          <w:rFonts w:ascii="Times New Roman" w:hAnsi="Times New Roman" w:cs="Times New Roman"/>
          <w:sz w:val="22"/>
          <w:szCs w:val="22"/>
        </w:rPr>
        <w:t>a subappaltare alle piccole e medie imprese una quota non inferiore al 20 per cento delle prestazioni che intende subappaltare, oppure una quota inferiore, dandone nel caso adeguata motivazione con riferimento all’oggetto, alle caratteristiche delle prestazi</w:t>
      </w:r>
      <w:r w:rsidR="00CC118E">
        <w:rPr>
          <w:rFonts w:ascii="Times New Roman" w:hAnsi="Times New Roman" w:cs="Times New Roman"/>
          <w:sz w:val="22"/>
          <w:szCs w:val="22"/>
        </w:rPr>
        <w:t>oni o al mercato di riferimento;</w:t>
      </w:r>
    </w:p>
    <w:p w14:paraId="2BF8E7F9" w14:textId="77777777" w:rsidR="00553FE2" w:rsidRPr="00D50DFC" w:rsidRDefault="00553FE2" w:rsidP="00553FE2">
      <w:pPr>
        <w:pStyle w:val="Paragrafoelenco"/>
        <w:rPr>
          <w:rFonts w:ascii="Times New Roman" w:hAnsi="Times New Roman" w:cs="Times New Roman"/>
          <w:sz w:val="22"/>
          <w:szCs w:val="22"/>
        </w:rPr>
      </w:pPr>
    </w:p>
    <w:p w14:paraId="7513B0C8" w14:textId="1DE005F2" w:rsidR="00525CA4" w:rsidRPr="00D50DFC" w:rsidRDefault="00525CA4" w:rsidP="00553FE2">
      <w:pPr>
        <w:pStyle w:val="Paragrafoelenco"/>
        <w:numPr>
          <w:ilvl w:val="0"/>
          <w:numId w:val="1"/>
        </w:numPr>
        <w:jc w:val="both"/>
        <w:rPr>
          <w:rFonts w:ascii="Times New Roman" w:hAnsi="Times New Roman" w:cs="Times New Roman"/>
          <w:sz w:val="22"/>
          <w:szCs w:val="22"/>
        </w:rPr>
      </w:pPr>
      <w:r w:rsidRPr="00D50DFC">
        <w:rPr>
          <w:rFonts w:ascii="Times New Roman" w:hAnsi="Times New Roman" w:cs="Times New Roman"/>
          <w:sz w:val="22"/>
          <w:szCs w:val="22"/>
        </w:rPr>
        <w:t xml:space="preserve">di essere consapevole che, nei casi di </w:t>
      </w:r>
      <w:r w:rsidR="00AB18FF">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r w:rsidR="005F07C5" w:rsidRPr="00D50DFC">
        <w:rPr>
          <w:rFonts w:ascii="Times New Roman" w:hAnsi="Times New Roman" w:cs="Times New Roman"/>
          <w:sz w:val="22"/>
          <w:szCs w:val="22"/>
        </w:rPr>
        <w:t>Sintel;</w:t>
      </w:r>
    </w:p>
    <w:p w14:paraId="0A466B47" w14:textId="77777777" w:rsidR="00553FE2" w:rsidRPr="00D50DFC" w:rsidRDefault="00553FE2" w:rsidP="00553FE2">
      <w:pPr>
        <w:pStyle w:val="Paragrafoelenco"/>
        <w:rPr>
          <w:rFonts w:ascii="Times New Roman" w:hAnsi="Times New Roman" w:cs="Times New Roman"/>
          <w:sz w:val="22"/>
          <w:szCs w:val="22"/>
        </w:rPr>
      </w:pPr>
    </w:p>
    <w:p w14:paraId="2FD27033" w14:textId="0A0FE05F" w:rsidR="00032EE1" w:rsidRPr="003819AF" w:rsidRDefault="00032EE1" w:rsidP="00553FE2">
      <w:pPr>
        <w:pStyle w:val="Paragrafoelenco"/>
        <w:numPr>
          <w:ilvl w:val="0"/>
          <w:numId w:val="1"/>
        </w:numPr>
        <w:jc w:val="both"/>
        <w:rPr>
          <w:rFonts w:ascii="Times New Roman" w:hAnsi="Times New Roman" w:cs="Times New Roman"/>
          <w:sz w:val="22"/>
          <w:szCs w:val="22"/>
        </w:rPr>
      </w:pPr>
      <w:r w:rsidRPr="00C8701D">
        <w:rPr>
          <w:rFonts w:ascii="Times New Roman" w:hAnsi="Times New Roman" w:cs="Times New Roman"/>
          <w:b/>
          <w:sz w:val="22"/>
          <w:szCs w:val="22"/>
        </w:rPr>
        <w:t>in relazione all’accesso agli atti</w:t>
      </w:r>
      <w:r w:rsidR="00921654" w:rsidRPr="003819AF">
        <w:rPr>
          <w:rFonts w:ascii="Times New Roman" w:hAnsi="Times New Roman" w:cs="Times New Roman"/>
          <w:sz w:val="22"/>
          <w:szCs w:val="22"/>
        </w:rPr>
        <w:t>:</w:t>
      </w:r>
    </w:p>
    <w:p w14:paraId="6611DA82" w14:textId="77777777" w:rsidR="0045544E" w:rsidRPr="0045544E" w:rsidRDefault="0045544E" w:rsidP="0045544E">
      <w:pPr>
        <w:pStyle w:val="Paragrafoelenco"/>
        <w:rPr>
          <w:rFonts w:ascii="Times New Roman" w:hAnsi="Times New Roman" w:cs="Times New Roman"/>
          <w:sz w:val="22"/>
          <w:szCs w:val="22"/>
          <w:highlight w:val="green"/>
        </w:rPr>
      </w:pPr>
    </w:p>
    <w:p w14:paraId="5E857D38" w14:textId="4B7BE3AD" w:rsidR="0045544E" w:rsidRDefault="0045544E" w:rsidP="0045544E">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D50DFC">
        <w:rPr>
          <w:rFonts w:ascii="Times New Roman" w:hAnsi="Times New Roman" w:cs="Times New Roman"/>
          <w:sz w:val="22"/>
          <w:szCs w:val="22"/>
        </w:rPr>
        <w:lastRenderedPageBreak/>
        <w:t>di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6ADA37FD" w14:textId="77777777" w:rsidR="00921654" w:rsidRDefault="00921654" w:rsidP="00921654">
      <w:pPr>
        <w:pStyle w:val="Paragrafoelenco"/>
        <w:suppressAutoHyphens/>
        <w:spacing w:after="160" w:line="259" w:lineRule="auto"/>
        <w:ind w:left="284"/>
        <w:contextualSpacing/>
        <w:jc w:val="both"/>
        <w:rPr>
          <w:rFonts w:ascii="Times New Roman" w:hAnsi="Times New Roman" w:cs="Times New Roman"/>
          <w:sz w:val="22"/>
          <w:szCs w:val="22"/>
        </w:rPr>
      </w:pPr>
    </w:p>
    <w:p w14:paraId="55D3B4D8" w14:textId="50A2E470" w:rsidR="00032EE1" w:rsidRPr="00491667" w:rsidRDefault="00032EE1" w:rsidP="00491667">
      <w:pPr>
        <w:jc w:val="center"/>
        <w:rPr>
          <w:rFonts w:ascii="Times New Roman" w:hAnsi="Times New Roman" w:cs="Times New Roman"/>
          <w:i/>
          <w:sz w:val="22"/>
          <w:szCs w:val="22"/>
        </w:rPr>
      </w:pPr>
      <w:bookmarkStart w:id="14" w:name="_Hlk193278641"/>
      <w:r w:rsidRPr="00491667">
        <w:rPr>
          <w:rFonts w:ascii="Times New Roman" w:hAnsi="Times New Roman" w:cs="Times New Roman"/>
          <w:i/>
          <w:sz w:val="22"/>
          <w:szCs w:val="22"/>
        </w:rPr>
        <w:t>o in alternativa</w:t>
      </w:r>
    </w:p>
    <w:p w14:paraId="14227C86" w14:textId="77777777" w:rsidR="00921654" w:rsidRPr="00032EE1" w:rsidRDefault="00921654" w:rsidP="0053411C">
      <w:pPr>
        <w:pStyle w:val="Paragrafoelenco"/>
        <w:ind w:left="3272"/>
        <w:jc w:val="both"/>
        <w:rPr>
          <w:rFonts w:ascii="Times New Roman" w:hAnsi="Times New Roman" w:cs="Times New Roman"/>
          <w:i/>
          <w:sz w:val="22"/>
          <w:szCs w:val="22"/>
        </w:rPr>
      </w:pPr>
    </w:p>
    <w:p w14:paraId="77A6184B" w14:textId="4AE4F327" w:rsidR="002D4B5E" w:rsidRPr="00921654" w:rsidRDefault="002D4B5E" w:rsidP="0053411C">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21654">
        <w:rPr>
          <w:rFonts w:ascii="Times New Roman" w:hAnsi="Times New Roman" w:cs="Times New Roman"/>
          <w:sz w:val="22"/>
          <w:szCs w:val="22"/>
        </w:rPr>
        <w:t>di non autorizzare l’accesso alle parti dell’offerta tecnica che costituiscono segreti tecnici o commerciali, anche risultanti da scoperte, i</w:t>
      </w:r>
      <w:bookmarkEnd w:id="14"/>
      <w:r w:rsidRPr="00921654">
        <w:rPr>
          <w:rFonts w:ascii="Times New Roman" w:hAnsi="Times New Roman" w:cs="Times New Roman"/>
          <w:sz w:val="22"/>
          <w:szCs w:val="22"/>
        </w:rPr>
        <w:t xml:space="preserve">nnovazioni, progetti tutelati da titoli di proprietà industriale, nonché di contenuto altamente tecnologico, e indica le parti dell’offerta tecnica di cui non autorizza l’ostensione e i motivi della mancata autorizzazione in apposita dichiarazione, </w:t>
      </w:r>
      <w:r w:rsidRPr="00C8701D">
        <w:rPr>
          <w:rFonts w:ascii="Times New Roman" w:hAnsi="Times New Roman" w:cs="Times New Roman"/>
          <w:sz w:val="22"/>
          <w:szCs w:val="22"/>
        </w:rPr>
        <w:t xml:space="preserve">da inserire nella busta tecnica; </w:t>
      </w:r>
    </w:p>
    <w:p w14:paraId="4C50F676" w14:textId="77777777" w:rsidR="00921654" w:rsidRPr="00921654" w:rsidRDefault="00921654" w:rsidP="0053411C">
      <w:pPr>
        <w:pStyle w:val="Paragrafoelenco"/>
        <w:suppressAutoHyphens/>
        <w:spacing w:after="160" w:line="259" w:lineRule="auto"/>
        <w:ind w:left="284"/>
        <w:contextualSpacing/>
        <w:jc w:val="both"/>
        <w:rPr>
          <w:rFonts w:ascii="Times New Roman" w:hAnsi="Times New Roman" w:cs="Times New Roman"/>
          <w:sz w:val="22"/>
          <w:szCs w:val="22"/>
        </w:rPr>
      </w:pPr>
    </w:p>
    <w:p w14:paraId="3B70CC20" w14:textId="590BD7CB" w:rsidR="00921654" w:rsidRPr="00491667" w:rsidRDefault="00921654" w:rsidP="0053411C">
      <w:pPr>
        <w:jc w:val="center"/>
        <w:rPr>
          <w:rFonts w:ascii="Times New Roman" w:hAnsi="Times New Roman" w:cs="Times New Roman"/>
          <w:i/>
          <w:sz w:val="22"/>
          <w:szCs w:val="22"/>
        </w:rPr>
      </w:pPr>
      <w:r w:rsidRPr="00491667">
        <w:rPr>
          <w:rFonts w:ascii="Times New Roman" w:hAnsi="Times New Roman" w:cs="Times New Roman"/>
          <w:i/>
          <w:sz w:val="22"/>
          <w:szCs w:val="22"/>
        </w:rPr>
        <w:t>o in alternativa</w:t>
      </w:r>
    </w:p>
    <w:p w14:paraId="3662792A" w14:textId="77777777" w:rsidR="00921654" w:rsidRDefault="00921654" w:rsidP="0053411C">
      <w:pPr>
        <w:pStyle w:val="Paragrafoelenco"/>
        <w:ind w:left="643"/>
        <w:jc w:val="both"/>
        <w:rPr>
          <w:rFonts w:ascii="Times New Roman" w:hAnsi="Times New Roman" w:cs="Times New Roman"/>
          <w:i/>
          <w:sz w:val="22"/>
          <w:szCs w:val="22"/>
        </w:rPr>
      </w:pPr>
    </w:p>
    <w:p w14:paraId="2B060F99" w14:textId="2B97B5BB" w:rsidR="00525CA4" w:rsidRPr="00C8701D" w:rsidRDefault="005F07C5" w:rsidP="0053411C">
      <w:pPr>
        <w:pStyle w:val="Paragrafoelenco"/>
        <w:numPr>
          <w:ilvl w:val="0"/>
          <w:numId w:val="2"/>
        </w:numPr>
        <w:ind w:left="284"/>
        <w:jc w:val="both"/>
        <w:rPr>
          <w:rFonts w:ascii="Times New Roman" w:hAnsi="Times New Roman" w:cs="Times New Roman"/>
          <w:i/>
          <w:sz w:val="22"/>
          <w:szCs w:val="22"/>
        </w:rPr>
      </w:pPr>
      <w:r w:rsidRPr="00C8701D">
        <w:rPr>
          <w:rFonts w:ascii="Times New Roman" w:hAnsi="Times New Roman" w:cs="Times New Roman"/>
          <w:sz w:val="22"/>
          <w:szCs w:val="22"/>
        </w:rPr>
        <w:t xml:space="preserve">di </w:t>
      </w:r>
      <w:r w:rsidR="00921654" w:rsidRPr="00C8701D">
        <w:rPr>
          <w:rFonts w:ascii="Times New Roman" w:hAnsi="Times New Roman" w:cs="Times New Roman"/>
          <w:sz w:val="22"/>
          <w:szCs w:val="22"/>
        </w:rPr>
        <w:t>non autorizzare</w:t>
      </w:r>
      <w:r w:rsidR="00525CA4" w:rsidRPr="00C8701D">
        <w:rPr>
          <w:rFonts w:ascii="Times New Roman" w:hAnsi="Times New Roman" w:cs="Times New Roman"/>
          <w:sz w:val="22"/>
          <w:szCs w:val="22"/>
        </w:rPr>
        <w:t xml:space="preserve"> l’accesso alle informazioni prodotte a giustificazione dell’offerta economica che costituiscono segreti tecnici o commerciali, anche risultanti da scoperte, innovazioni, progetti tutelati da titoli di proprietà industriale, nonché di contenuto altamente tecnologico, e indica le parti dell’offerta </w:t>
      </w:r>
      <w:r w:rsidR="00C8701D" w:rsidRPr="00C8701D">
        <w:rPr>
          <w:rFonts w:ascii="Times New Roman" w:hAnsi="Times New Roman" w:cs="Times New Roman"/>
          <w:sz w:val="22"/>
          <w:szCs w:val="22"/>
        </w:rPr>
        <w:t>economica d</w:t>
      </w:r>
      <w:r w:rsidR="00525CA4" w:rsidRPr="00C8701D">
        <w:rPr>
          <w:rFonts w:ascii="Times New Roman" w:hAnsi="Times New Roman" w:cs="Times New Roman"/>
          <w:sz w:val="22"/>
          <w:szCs w:val="22"/>
        </w:rPr>
        <w:t xml:space="preserve">i cui non autorizza l’ostensione e i motivi della mancata autorizzazione </w:t>
      </w:r>
      <w:bookmarkStart w:id="15" w:name="_Hlk192855125"/>
      <w:r w:rsidR="00525CA4" w:rsidRPr="00C8701D">
        <w:rPr>
          <w:rFonts w:ascii="Times New Roman" w:hAnsi="Times New Roman" w:cs="Times New Roman"/>
          <w:sz w:val="22"/>
          <w:szCs w:val="22"/>
        </w:rPr>
        <w:t xml:space="preserve">in apposita dichiarazione, da inserire </w:t>
      </w:r>
      <w:bookmarkEnd w:id="15"/>
      <w:r w:rsidR="00525CA4" w:rsidRPr="00C8701D">
        <w:rPr>
          <w:rFonts w:ascii="Times New Roman" w:hAnsi="Times New Roman" w:cs="Times New Roman"/>
          <w:sz w:val="22"/>
          <w:szCs w:val="22"/>
        </w:rPr>
        <w:t xml:space="preserve">nella busta economica; </w:t>
      </w:r>
    </w:p>
    <w:p w14:paraId="0B8CFEE5" w14:textId="77777777" w:rsidR="00111AAD" w:rsidRPr="00C8701D" w:rsidRDefault="00111AAD" w:rsidP="0053411C">
      <w:pPr>
        <w:pStyle w:val="Paragrafoelenco"/>
        <w:ind w:left="426"/>
        <w:jc w:val="both"/>
        <w:rPr>
          <w:rFonts w:ascii="Times New Roman" w:hAnsi="Times New Roman" w:cs="Times New Roman"/>
          <w:sz w:val="22"/>
          <w:szCs w:val="22"/>
        </w:rPr>
      </w:pPr>
    </w:p>
    <w:p w14:paraId="229133D4" w14:textId="5C038294" w:rsidR="00525CA4" w:rsidRPr="00921654" w:rsidRDefault="005F07C5" w:rsidP="00921654">
      <w:pPr>
        <w:pStyle w:val="Paragrafoelenco"/>
        <w:numPr>
          <w:ilvl w:val="0"/>
          <w:numId w:val="1"/>
        </w:numPr>
        <w:jc w:val="both"/>
        <w:rPr>
          <w:rFonts w:ascii="Times New Roman" w:hAnsi="Times New Roman" w:cs="Times New Roman"/>
          <w:sz w:val="22"/>
          <w:szCs w:val="22"/>
        </w:rPr>
      </w:pPr>
      <w:bookmarkStart w:id="16" w:name="_Hlk192501300"/>
      <w:r w:rsidRPr="00921654">
        <w:rPr>
          <w:rFonts w:ascii="Times New Roman" w:hAnsi="Times New Roman" w:cs="Times New Roman"/>
          <w:sz w:val="22"/>
          <w:szCs w:val="22"/>
        </w:rPr>
        <w:t xml:space="preserve">di </w:t>
      </w:r>
      <w:r w:rsidR="00111AAD" w:rsidRPr="00921654">
        <w:rPr>
          <w:rFonts w:ascii="Times New Roman" w:hAnsi="Times New Roman" w:cs="Times New Roman"/>
          <w:sz w:val="22"/>
          <w:szCs w:val="22"/>
        </w:rPr>
        <w:t>autorizzare</w:t>
      </w:r>
      <w:r w:rsidR="00525CA4" w:rsidRPr="00921654">
        <w:rPr>
          <w:rFonts w:ascii="Times New Roman" w:hAnsi="Times New Roman" w:cs="Times New Roman"/>
          <w:sz w:val="22"/>
          <w:szCs w:val="22"/>
        </w:rPr>
        <w:t xml:space="preserve"> </w:t>
      </w:r>
      <w:bookmarkStart w:id="17" w:name="_Hlk192501363"/>
      <w:bookmarkEnd w:id="16"/>
      <w:r w:rsidR="00525CA4" w:rsidRPr="00921654">
        <w:rPr>
          <w:rFonts w:ascii="Times New Roman" w:hAnsi="Times New Roman" w:cs="Times New Roman"/>
          <w:sz w:val="22"/>
          <w:szCs w:val="22"/>
        </w:rPr>
        <w:t xml:space="preserve">la Stazione Appaltante </w:t>
      </w:r>
      <w:bookmarkEnd w:id="17"/>
      <w:r w:rsidR="00525CA4" w:rsidRPr="00921654">
        <w:rPr>
          <w:rFonts w:ascii="Times New Roman" w:hAnsi="Times New Roman" w:cs="Times New Roman"/>
          <w:sz w:val="22"/>
          <w:szCs w:val="22"/>
        </w:rPr>
        <w:t>a trasmettere ogni comunicazione riguardante la presente procedura tramite la piattaforma Sintel, ai sensi dell’articolo 29 del Codice, e mediante l’utilizzo del domicilio digitale (PEC) comunicato dal concorrente in fase di registrazione alla piattaforma Sintel;</w:t>
      </w:r>
    </w:p>
    <w:p w14:paraId="747245ED" w14:textId="77777777" w:rsidR="00111AAD" w:rsidRPr="00111AAD" w:rsidRDefault="00111AAD" w:rsidP="00111AAD">
      <w:pPr>
        <w:pStyle w:val="Paragrafoelenco"/>
        <w:rPr>
          <w:rFonts w:ascii="Times New Roman" w:hAnsi="Times New Roman" w:cs="Times New Roman"/>
          <w:sz w:val="22"/>
          <w:szCs w:val="22"/>
        </w:rPr>
      </w:pPr>
    </w:p>
    <w:p w14:paraId="377E1E4A" w14:textId="50DF0845" w:rsidR="00525CA4" w:rsidRPr="00921654" w:rsidRDefault="00525CA4" w:rsidP="00921654">
      <w:pPr>
        <w:pStyle w:val="Paragrafoelenco"/>
        <w:numPr>
          <w:ilvl w:val="0"/>
          <w:numId w:val="1"/>
        </w:numPr>
        <w:jc w:val="both"/>
        <w:rPr>
          <w:rFonts w:ascii="Times New Roman" w:hAnsi="Times New Roman" w:cs="Times New Roman"/>
          <w:sz w:val="22"/>
          <w:szCs w:val="22"/>
        </w:rPr>
      </w:pPr>
      <w:bookmarkStart w:id="18" w:name="_Hlk192501347"/>
      <w:r w:rsidRPr="00921654">
        <w:rPr>
          <w:rFonts w:ascii="Times New Roman" w:hAnsi="Times New Roman" w:cs="Times New Roman"/>
          <w:sz w:val="22"/>
          <w:szCs w:val="22"/>
        </w:rPr>
        <w:t>che il proprio domicilio digitale presente negli indici di cui agli articoli 6-bis e 6-ter del D.lgs. n. 82/05 e comunicato dal concorrente in fase di registrazione alla piattaforma Sintel è il seguente: ………………………………….</w:t>
      </w:r>
      <w:r w:rsidR="00111AAD" w:rsidRPr="00921654">
        <w:rPr>
          <w:rFonts w:ascii="Times New Roman" w:hAnsi="Times New Roman" w:cs="Times New Roman"/>
          <w:sz w:val="22"/>
          <w:szCs w:val="22"/>
        </w:rPr>
        <w:t>;</w:t>
      </w:r>
    </w:p>
    <w:p w14:paraId="7D7A6F76" w14:textId="77777777" w:rsidR="00111AAD" w:rsidRPr="00996BF2" w:rsidRDefault="00111AAD" w:rsidP="00111AAD">
      <w:pPr>
        <w:pStyle w:val="Paragrafoelenco"/>
        <w:ind w:left="426"/>
        <w:jc w:val="both"/>
        <w:rPr>
          <w:rFonts w:ascii="Times New Roman" w:hAnsi="Times New Roman" w:cs="Times New Roman"/>
          <w:sz w:val="22"/>
          <w:szCs w:val="22"/>
        </w:rPr>
      </w:pPr>
    </w:p>
    <w:bookmarkEnd w:id="18"/>
    <w:p w14:paraId="7C5CC14A" w14:textId="65F1222B" w:rsidR="00525CA4" w:rsidRPr="00921654" w:rsidRDefault="00921654" w:rsidP="0083119F">
      <w:pPr>
        <w:pStyle w:val="Paragrafoelenco"/>
        <w:numPr>
          <w:ilvl w:val="0"/>
          <w:numId w:val="1"/>
        </w:numPr>
        <w:jc w:val="both"/>
        <w:rPr>
          <w:rFonts w:ascii="Times New Roman" w:hAnsi="Times New Roman" w:cs="Times New Roman"/>
          <w:i/>
          <w:sz w:val="22"/>
          <w:szCs w:val="22"/>
        </w:rPr>
      </w:pP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per gli operatori economici transfrontalieri</w:t>
      </w:r>
      <w:r w:rsidRPr="00921654">
        <w:rPr>
          <w:rFonts w:ascii="Times New Roman" w:hAnsi="Times New Roman" w:cs="Times New Roman"/>
          <w:i/>
          <w:sz w:val="22"/>
          <w:szCs w:val="22"/>
        </w:rPr>
        <w:t>)</w:t>
      </w:r>
      <w:r w:rsidR="00525CA4" w:rsidRPr="00921654">
        <w:rPr>
          <w:rFonts w:ascii="Times New Roman" w:hAnsi="Times New Roman" w:cs="Times New Roman"/>
          <w:i/>
          <w:sz w:val="22"/>
          <w:szCs w:val="22"/>
        </w:rPr>
        <w:t xml:space="preserve"> </w:t>
      </w:r>
    </w:p>
    <w:p w14:paraId="0D702DDF" w14:textId="4140A78D" w:rsidR="00525CA4" w:rsidRDefault="00111AAD" w:rsidP="0083119F">
      <w:pPr>
        <w:pStyle w:val="Paragrafoelenco"/>
        <w:ind w:left="360"/>
        <w:jc w:val="both"/>
        <w:rPr>
          <w:rFonts w:ascii="Times New Roman" w:hAnsi="Times New Roman" w:cs="Times New Roman"/>
          <w:sz w:val="22"/>
          <w:szCs w:val="22"/>
        </w:rPr>
      </w:pPr>
      <w:bookmarkStart w:id="19" w:name="_Hlk192589867"/>
      <w:r>
        <w:rPr>
          <w:rFonts w:ascii="Times New Roman" w:hAnsi="Times New Roman" w:cs="Times New Roman"/>
          <w:sz w:val="22"/>
          <w:szCs w:val="22"/>
        </w:rPr>
        <w:t>di indicare</w:t>
      </w:r>
      <w:r w:rsidR="00525CA4" w:rsidRPr="005F07C5">
        <w:rPr>
          <w:rFonts w:ascii="Times New Roman" w:hAnsi="Times New Roman" w:cs="Times New Roman"/>
          <w:sz w:val="22"/>
          <w:szCs w:val="22"/>
        </w:rPr>
        <w:t xml:space="preserve"> </w:t>
      </w:r>
      <w:bookmarkEnd w:id="19"/>
      <w:r w:rsidR="00525CA4" w:rsidRPr="00996BF2">
        <w:rPr>
          <w:rFonts w:ascii="Times New Roman" w:hAnsi="Times New Roman" w:cs="Times New Roman"/>
          <w:sz w:val="22"/>
          <w:szCs w:val="22"/>
        </w:rPr>
        <w:t>il seguente domicilio fiscale ………………… e l’indirizzo di servizio elettronico ………………… di recapito certificato qualificato ai sensi del Regolamento eIDAS ……………………….. e, per le comunicazioni che avvengono a Sistema Sintel così come precisato dal Disciplinare, elegge domicilio nell’apposita area del Sistema Sintel ad esso riservata</w:t>
      </w:r>
      <w:r w:rsidR="00D515AD">
        <w:rPr>
          <w:rFonts w:ascii="Times New Roman" w:hAnsi="Times New Roman" w:cs="Times New Roman"/>
          <w:sz w:val="22"/>
          <w:szCs w:val="22"/>
        </w:rPr>
        <w:t>;</w:t>
      </w:r>
      <w:r w:rsidR="00525CA4" w:rsidRPr="00996BF2">
        <w:rPr>
          <w:rFonts w:ascii="Times New Roman" w:hAnsi="Times New Roman" w:cs="Times New Roman"/>
          <w:sz w:val="22"/>
          <w:szCs w:val="22"/>
        </w:rPr>
        <w:t xml:space="preserve"> </w:t>
      </w:r>
    </w:p>
    <w:p w14:paraId="0AD025EC" w14:textId="77777777" w:rsidR="00111AAD" w:rsidRPr="00996BF2" w:rsidRDefault="00111AAD" w:rsidP="00111AAD">
      <w:pPr>
        <w:pStyle w:val="Paragrafoelenco"/>
        <w:ind w:left="426"/>
        <w:jc w:val="both"/>
        <w:rPr>
          <w:rFonts w:ascii="Times New Roman" w:hAnsi="Times New Roman" w:cs="Times New Roman"/>
          <w:sz w:val="22"/>
          <w:szCs w:val="22"/>
        </w:rPr>
      </w:pPr>
    </w:p>
    <w:p w14:paraId="239C6C66" w14:textId="00CBEDF4" w:rsidR="00525CA4" w:rsidRPr="00996BF2" w:rsidRDefault="00525CA4" w:rsidP="00111AAD">
      <w:pPr>
        <w:pStyle w:val="Paragrafoelenco"/>
        <w:ind w:left="426"/>
        <w:jc w:val="both"/>
        <w:rPr>
          <w:rFonts w:ascii="Times New Roman" w:hAnsi="Times New Roman" w:cs="Times New Roman"/>
          <w:sz w:val="22"/>
          <w:szCs w:val="22"/>
        </w:rPr>
      </w:pPr>
      <w:r w:rsidRPr="00111AAD">
        <w:rPr>
          <w:rFonts w:ascii="Times New Roman" w:hAnsi="Times New Roman" w:cs="Times New Roman"/>
          <w:i/>
          <w:sz w:val="22"/>
          <w:szCs w:val="22"/>
        </w:rPr>
        <w:t>(in alternativa, nel caso in cui l’operatore economico non sia presente nei predetti indici)</w:t>
      </w:r>
      <w:r w:rsidRPr="00996BF2">
        <w:rPr>
          <w:rFonts w:ascii="Times New Roman" w:hAnsi="Times New Roman" w:cs="Times New Roman"/>
          <w:sz w:val="22"/>
          <w:szCs w:val="22"/>
        </w:rPr>
        <w:t xml:space="preserve"> </w:t>
      </w:r>
    </w:p>
    <w:p w14:paraId="42F75B39" w14:textId="14E7A2DA" w:rsidR="00525CA4" w:rsidRPr="00D515AD" w:rsidRDefault="00525CA4" w:rsidP="0083119F">
      <w:pPr>
        <w:pStyle w:val="Paragrafoelenco"/>
        <w:ind w:left="426"/>
        <w:jc w:val="both"/>
        <w:rPr>
          <w:rFonts w:ascii="Times New Roman" w:hAnsi="Times New Roman" w:cs="Times New Roman"/>
          <w:sz w:val="22"/>
          <w:szCs w:val="22"/>
        </w:rPr>
      </w:pPr>
      <w:r w:rsidRPr="00996BF2">
        <w:rPr>
          <w:rFonts w:ascii="Times New Roman" w:hAnsi="Times New Roman" w:cs="Times New Roman"/>
          <w:sz w:val="22"/>
          <w:szCs w:val="22"/>
        </w:rPr>
        <w:t xml:space="preserve">di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la presente procedura </w:t>
      </w:r>
      <w:bookmarkStart w:id="20" w:name="_Hlk192589991"/>
      <w:r w:rsidRPr="00D515AD">
        <w:rPr>
          <w:rFonts w:ascii="Times New Roman" w:hAnsi="Times New Roman" w:cs="Times New Roman"/>
          <w:sz w:val="22"/>
          <w:szCs w:val="22"/>
        </w:rPr>
        <w:t>nell’apposita area del Sistema Sintel ad esso riservata.</w:t>
      </w:r>
    </w:p>
    <w:p w14:paraId="155F3620" w14:textId="72D5A3EB" w:rsidR="003819AF" w:rsidRPr="00D515AD" w:rsidRDefault="003819AF" w:rsidP="003819AF">
      <w:pPr>
        <w:jc w:val="both"/>
        <w:rPr>
          <w:rFonts w:ascii="Times New Roman" w:hAnsi="Times New Roman" w:cs="Times New Roman"/>
          <w:sz w:val="22"/>
          <w:szCs w:val="22"/>
        </w:rPr>
      </w:pPr>
    </w:p>
    <w:p w14:paraId="0B523D94" w14:textId="4980E265" w:rsidR="003819AF" w:rsidRPr="00C40483" w:rsidRDefault="003819AF" w:rsidP="00701F9E">
      <w:pPr>
        <w:pStyle w:val="Paragrafoelenco"/>
        <w:numPr>
          <w:ilvl w:val="0"/>
          <w:numId w:val="1"/>
        </w:numPr>
        <w:jc w:val="both"/>
        <w:rPr>
          <w:rFonts w:ascii="Times New Roman" w:hAnsi="Times New Roman" w:cs="Times New Roman"/>
          <w:sz w:val="22"/>
          <w:szCs w:val="22"/>
        </w:rPr>
      </w:pPr>
      <w:r w:rsidRPr="00C40483">
        <w:rPr>
          <w:rFonts w:ascii="Times New Roman" w:hAnsi="Times New Roman" w:cs="Times New Roman"/>
          <w:bCs/>
          <w:i/>
          <w:sz w:val="22"/>
          <w:szCs w:val="22"/>
        </w:rPr>
        <w:t>(solo per gli operatori economici non residenti e privi di stabile organizzazione in Italia)</w:t>
      </w:r>
      <w:r w:rsidR="00C40483">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p w14:paraId="47DEF9C0" w14:textId="77777777" w:rsidR="0083119F" w:rsidRPr="00D515AD" w:rsidRDefault="0083119F" w:rsidP="0083119F">
      <w:pPr>
        <w:pStyle w:val="Paragrafoelenco"/>
        <w:ind w:left="360"/>
        <w:jc w:val="both"/>
        <w:rPr>
          <w:rFonts w:ascii="Times New Roman" w:hAnsi="Times New Roman" w:cs="Times New Roman"/>
          <w:sz w:val="22"/>
          <w:szCs w:val="22"/>
        </w:rPr>
      </w:pPr>
    </w:p>
    <w:bookmarkEnd w:id="20"/>
    <w:p w14:paraId="26736F34" w14:textId="4693C7C2" w:rsidR="00525CA4" w:rsidRPr="0083119F" w:rsidRDefault="00525CA4" w:rsidP="0083119F">
      <w:pPr>
        <w:pStyle w:val="Paragrafoelenco"/>
        <w:numPr>
          <w:ilvl w:val="0"/>
          <w:numId w:val="1"/>
        </w:numPr>
        <w:jc w:val="both"/>
        <w:rPr>
          <w:rFonts w:ascii="Times New Roman" w:hAnsi="Times New Roman" w:cs="Times New Roman"/>
          <w:sz w:val="22"/>
          <w:szCs w:val="22"/>
        </w:rPr>
      </w:pPr>
      <w:r w:rsidRPr="0083119F">
        <w:rPr>
          <w:rFonts w:ascii="Times New Roman" w:hAnsi="Times New Roman" w:cs="Times New Roman"/>
          <w:sz w:val="22"/>
          <w:szCs w:val="22"/>
        </w:rPr>
        <w:t>che le certificazioni, gli atti e/o l’ulteriore documentazione prodotti in copia semplice ed inseriti nelle buste di offerta sono conformi all’originale;</w:t>
      </w:r>
    </w:p>
    <w:p w14:paraId="17467712" w14:textId="77777777" w:rsidR="00111AAD" w:rsidRPr="00D515AD" w:rsidRDefault="00111AAD" w:rsidP="00111AAD">
      <w:pPr>
        <w:pStyle w:val="Paragrafoelenco"/>
        <w:ind w:left="426"/>
        <w:jc w:val="both"/>
        <w:rPr>
          <w:rFonts w:ascii="Times New Roman" w:hAnsi="Times New Roman" w:cs="Times New Roman"/>
          <w:sz w:val="22"/>
          <w:szCs w:val="22"/>
        </w:rPr>
      </w:pPr>
    </w:p>
    <w:p w14:paraId="357DDB08" w14:textId="7EB8F676" w:rsidR="00525CA4" w:rsidRPr="00C72899" w:rsidRDefault="00525CA4" w:rsidP="0083119F">
      <w:pPr>
        <w:pStyle w:val="Paragrafoelenco"/>
        <w:numPr>
          <w:ilvl w:val="0"/>
          <w:numId w:val="1"/>
        </w:numPr>
        <w:jc w:val="both"/>
        <w:rPr>
          <w:rFonts w:ascii="Times New Roman" w:hAnsi="Times New Roman" w:cs="Times New Roman"/>
          <w:sz w:val="22"/>
          <w:szCs w:val="22"/>
        </w:rPr>
      </w:pPr>
      <w:r w:rsidRPr="00C72899">
        <w:rPr>
          <w:rFonts w:ascii="Times New Roman" w:hAnsi="Times New Roman" w:cs="Times New Roman"/>
          <w:sz w:val="22"/>
          <w:szCs w:val="22"/>
        </w:rPr>
        <w:t>di aver preso visione e di accettare il trattamento dei dati personali di cui all’art. 29 “Trattamento dei dati personali” del</w:t>
      </w:r>
      <w:r w:rsidR="00FC54E5" w:rsidRPr="00C72899">
        <w:rPr>
          <w:rFonts w:ascii="Times New Roman" w:hAnsi="Times New Roman" w:cs="Times New Roman"/>
          <w:sz w:val="22"/>
          <w:szCs w:val="22"/>
        </w:rPr>
        <w:t xml:space="preserve"> Disciplinare di gara e dell’art. 30 del </w:t>
      </w:r>
      <w:r w:rsidR="00125821" w:rsidRPr="00C72899">
        <w:rPr>
          <w:rFonts w:ascii="Times New Roman" w:hAnsi="Times New Roman" w:cs="Times New Roman"/>
          <w:sz w:val="22"/>
          <w:szCs w:val="22"/>
        </w:rPr>
        <w:t>Capitolato d’</w:t>
      </w:r>
      <w:r w:rsidR="00FC54E5" w:rsidRPr="00C72899">
        <w:rPr>
          <w:rFonts w:ascii="Times New Roman" w:hAnsi="Times New Roman" w:cs="Times New Roman"/>
          <w:sz w:val="22"/>
          <w:szCs w:val="22"/>
        </w:rPr>
        <w:t>o</w:t>
      </w:r>
      <w:r w:rsidR="00125821" w:rsidRPr="00C72899">
        <w:rPr>
          <w:rFonts w:ascii="Times New Roman" w:hAnsi="Times New Roman" w:cs="Times New Roman"/>
          <w:sz w:val="22"/>
          <w:szCs w:val="22"/>
        </w:rPr>
        <w:t>neri</w:t>
      </w:r>
      <w:r w:rsidRPr="00C72899">
        <w:rPr>
          <w:rFonts w:ascii="Times New Roman" w:hAnsi="Times New Roman" w:cs="Times New Roman"/>
          <w:sz w:val="22"/>
          <w:szCs w:val="22"/>
        </w:rPr>
        <w:t xml:space="preserve">; </w:t>
      </w:r>
    </w:p>
    <w:p w14:paraId="4F877626" w14:textId="77777777" w:rsidR="00111AAD" w:rsidRPr="00D515AD" w:rsidRDefault="00111AAD" w:rsidP="00111AAD">
      <w:pPr>
        <w:pStyle w:val="Paragrafoelenco"/>
        <w:ind w:left="426"/>
        <w:jc w:val="both"/>
        <w:rPr>
          <w:rFonts w:ascii="Times New Roman" w:hAnsi="Times New Roman" w:cs="Times New Roman"/>
          <w:sz w:val="22"/>
          <w:szCs w:val="22"/>
        </w:rPr>
      </w:pPr>
    </w:p>
    <w:p w14:paraId="15A57705" w14:textId="22340880" w:rsidR="00124172" w:rsidRDefault="00111AAD" w:rsidP="00124172">
      <w:pPr>
        <w:pStyle w:val="Paragrafoelenco"/>
        <w:numPr>
          <w:ilvl w:val="0"/>
          <w:numId w:val="1"/>
        </w:numPr>
        <w:jc w:val="both"/>
        <w:rPr>
          <w:rFonts w:ascii="Times New Roman" w:hAnsi="Times New Roman" w:cs="Times New Roman"/>
          <w:sz w:val="22"/>
          <w:szCs w:val="22"/>
        </w:rPr>
      </w:pPr>
      <w:bookmarkStart w:id="21" w:name="_Hlk193183404"/>
      <w:r w:rsidRPr="00124172">
        <w:rPr>
          <w:rFonts w:ascii="Times New Roman" w:hAnsi="Times New Roman" w:cs="Times New Roman"/>
          <w:sz w:val="22"/>
          <w:szCs w:val="22"/>
        </w:rPr>
        <w:t xml:space="preserve">di </w:t>
      </w:r>
      <w:r w:rsidR="00525CA4" w:rsidRPr="00124172">
        <w:rPr>
          <w:rFonts w:ascii="Times New Roman" w:hAnsi="Times New Roman" w:cs="Times New Roman"/>
          <w:sz w:val="22"/>
          <w:szCs w:val="22"/>
        </w:rPr>
        <w:t>autorizzare la Stazione Appaltante all’accesso al FVOE e a completare ed aggiornare i propri dati nella piattaforma Net4Market-CSA-Med</w:t>
      </w:r>
      <w:bookmarkEnd w:id="21"/>
      <w:r w:rsidR="00525CA4" w:rsidRPr="00124172">
        <w:rPr>
          <w:rFonts w:ascii="Times New Roman" w:hAnsi="Times New Roman" w:cs="Times New Roman"/>
          <w:sz w:val="22"/>
          <w:szCs w:val="22"/>
        </w:rPr>
        <w:t>, su richiesta della stessa</w:t>
      </w:r>
      <w:r w:rsidR="00124172" w:rsidRPr="00124172">
        <w:rPr>
          <w:rFonts w:ascii="Times New Roman" w:hAnsi="Times New Roman" w:cs="Times New Roman"/>
          <w:sz w:val="22"/>
          <w:szCs w:val="22"/>
        </w:rPr>
        <w:t>;</w:t>
      </w:r>
      <w:bookmarkStart w:id="22" w:name="_Hlk208843107"/>
    </w:p>
    <w:p w14:paraId="7FCD3829" w14:textId="77777777" w:rsidR="00C54E13" w:rsidRPr="00C54E13" w:rsidRDefault="00C54E13" w:rsidP="00C54E13">
      <w:pPr>
        <w:pStyle w:val="Paragrafoelenco"/>
        <w:rPr>
          <w:rFonts w:ascii="Times New Roman" w:hAnsi="Times New Roman" w:cs="Times New Roman"/>
          <w:sz w:val="22"/>
          <w:szCs w:val="22"/>
        </w:rPr>
      </w:pPr>
    </w:p>
    <w:p w14:paraId="4136E626" w14:textId="6666D54F" w:rsidR="00C54E13" w:rsidRDefault="00C54E13" w:rsidP="00124172">
      <w:pPr>
        <w:pStyle w:val="Paragrafoelenco"/>
        <w:numPr>
          <w:ilvl w:val="0"/>
          <w:numId w:val="1"/>
        </w:numPr>
        <w:jc w:val="both"/>
        <w:rPr>
          <w:rFonts w:ascii="Times New Roman" w:hAnsi="Times New Roman" w:cs="Times New Roman"/>
          <w:sz w:val="22"/>
          <w:szCs w:val="22"/>
        </w:rPr>
      </w:pPr>
      <w:r>
        <w:rPr>
          <w:rFonts w:ascii="Times New Roman" w:hAnsi="Times New Roman" w:cs="Times New Roman"/>
          <w:sz w:val="22"/>
          <w:szCs w:val="22"/>
        </w:rPr>
        <w:t>di essere informato, ai sensi e per gli effetti dell’art. 13 del Regolamento UE 2016/679, che i dati personali raccolti saranno trattati, anche con strumenti informatici, esclusivamente nell’ambito della presente gara, nonché dell’esistenza dei diritti di cui agli artt.li da 15 a 22 del Regolamento;</w:t>
      </w:r>
    </w:p>
    <w:p w14:paraId="061CB777" w14:textId="77777777" w:rsidR="008A3672" w:rsidRPr="008A3672" w:rsidRDefault="008A3672" w:rsidP="008A3672">
      <w:pPr>
        <w:pStyle w:val="Paragrafoelenco"/>
        <w:rPr>
          <w:rFonts w:ascii="Times New Roman" w:hAnsi="Times New Roman" w:cs="Times New Roman"/>
          <w:sz w:val="22"/>
          <w:szCs w:val="22"/>
        </w:rPr>
      </w:pPr>
    </w:p>
    <w:p w14:paraId="6F20DA47" w14:textId="337F48CC" w:rsidR="008A3672" w:rsidRDefault="008A3672" w:rsidP="008A3672">
      <w:pPr>
        <w:pStyle w:val="Paragrafoelenco"/>
        <w:numPr>
          <w:ilvl w:val="0"/>
          <w:numId w:val="1"/>
        </w:numPr>
        <w:jc w:val="both"/>
        <w:rPr>
          <w:rFonts w:ascii="Times New Roman" w:hAnsi="Times New Roman" w:cs="Times New Roman"/>
          <w:sz w:val="22"/>
          <w:szCs w:val="22"/>
        </w:rPr>
      </w:pPr>
      <w:r>
        <w:rPr>
          <w:rFonts w:ascii="Times New Roman" w:hAnsi="Times New Roman" w:cs="Times New Roman"/>
          <w:sz w:val="22"/>
          <w:szCs w:val="22"/>
        </w:rPr>
        <w:t xml:space="preserve">di prestare il consenso al trattamento dei dati tramite il FVOE e la piattaforma </w:t>
      </w:r>
      <w:r w:rsidRPr="008A3672">
        <w:rPr>
          <w:rFonts w:ascii="Times New Roman" w:hAnsi="Times New Roman" w:cs="Times New Roman"/>
          <w:sz w:val="22"/>
          <w:szCs w:val="22"/>
        </w:rPr>
        <w:t>Net4Market-CSA-Med</w:t>
      </w:r>
      <w:r>
        <w:rPr>
          <w:rFonts w:ascii="Times New Roman" w:hAnsi="Times New Roman" w:cs="Times New Roman"/>
          <w:sz w:val="22"/>
          <w:szCs w:val="22"/>
        </w:rPr>
        <w:t xml:space="preserve">, nel rispetto di quanto previsto dal D. lgs. n. 196/2003, ai fini della verifica da parte della stazione appaltante del possesso dei requisiti di cui all’art. 99 per le altre finalità previste dal Codice; </w:t>
      </w:r>
    </w:p>
    <w:p w14:paraId="07D3BDBB" w14:textId="77777777" w:rsidR="00124172" w:rsidRPr="00275F55" w:rsidRDefault="00124172" w:rsidP="00275F55">
      <w:pPr>
        <w:pStyle w:val="Paragrafoelenco"/>
        <w:ind w:left="360"/>
        <w:jc w:val="both"/>
        <w:rPr>
          <w:rFonts w:ascii="Times New Roman" w:hAnsi="Times New Roman" w:cs="Times New Roman"/>
          <w:sz w:val="22"/>
          <w:szCs w:val="22"/>
        </w:rPr>
      </w:pPr>
    </w:p>
    <w:p w14:paraId="73C7EC07" w14:textId="2098CF7F" w:rsidR="006C6C11" w:rsidRPr="00FC54E5" w:rsidRDefault="00124172" w:rsidP="00AA233B">
      <w:pPr>
        <w:pStyle w:val="Paragrafoelenco"/>
        <w:numPr>
          <w:ilvl w:val="0"/>
          <w:numId w:val="1"/>
        </w:numPr>
        <w:jc w:val="both"/>
        <w:rPr>
          <w:rFonts w:ascii="Times New Roman" w:hAnsi="Times New Roman" w:cs="Times New Roman"/>
          <w:sz w:val="22"/>
          <w:szCs w:val="22"/>
        </w:rPr>
      </w:pPr>
      <w:r w:rsidRPr="006C6C11">
        <w:rPr>
          <w:rFonts w:ascii="Times New Roman" w:hAnsi="Times New Roman" w:cs="Times New Roman"/>
          <w:sz w:val="22"/>
          <w:szCs w:val="22"/>
        </w:rPr>
        <w:t xml:space="preserve"> </w:t>
      </w:r>
      <w:r w:rsidRPr="00FC54E5">
        <w:rPr>
          <w:rFonts w:ascii="Times New Roman" w:hAnsi="Times New Roman" w:cs="Times New Roman"/>
          <w:sz w:val="22"/>
          <w:szCs w:val="22"/>
        </w:rPr>
        <w:t>di conoscere e di accettare incondizionatamente tutte le clausole del bando di gara</w:t>
      </w:r>
      <w:r w:rsidR="00FC54E5">
        <w:rPr>
          <w:rFonts w:ascii="Times New Roman" w:hAnsi="Times New Roman" w:cs="Times New Roman"/>
          <w:sz w:val="22"/>
          <w:szCs w:val="22"/>
        </w:rPr>
        <w:t xml:space="preserve"> e del disciplinare di gara </w:t>
      </w:r>
      <w:r w:rsidRPr="00FC54E5">
        <w:rPr>
          <w:rFonts w:ascii="Times New Roman" w:hAnsi="Times New Roman" w:cs="Times New Roman"/>
          <w:sz w:val="22"/>
          <w:szCs w:val="22"/>
        </w:rPr>
        <w:t xml:space="preserve">ivi comprese le clausole pattizie di cui al Protocollo di legalità </w:t>
      </w:r>
      <w:r w:rsidR="006C6C11" w:rsidRPr="00FC54E5">
        <w:rPr>
          <w:rFonts w:ascii="Times New Roman" w:hAnsi="Times New Roman" w:cs="Times New Roman"/>
          <w:sz w:val="22"/>
          <w:szCs w:val="22"/>
          <w:lang w:eastAsia="zh-CN"/>
        </w:rPr>
        <w:t>perfezionato in data 09</w:t>
      </w:r>
      <w:r w:rsidR="006C6C11" w:rsidRPr="00FC54E5">
        <w:rPr>
          <w:sz w:val="22"/>
          <w:szCs w:val="22"/>
        </w:rPr>
        <w:t>/</w:t>
      </w:r>
      <w:r w:rsidR="006C6C11" w:rsidRPr="00FC54E5">
        <w:rPr>
          <w:rFonts w:ascii="Times New Roman" w:hAnsi="Times New Roman" w:cs="Times New Roman"/>
          <w:sz w:val="22"/>
          <w:szCs w:val="22"/>
          <w:lang w:eastAsia="zh-CN"/>
        </w:rPr>
        <w:t>10</w:t>
      </w:r>
      <w:r w:rsidR="006C6C11" w:rsidRPr="00FC54E5">
        <w:rPr>
          <w:sz w:val="22"/>
          <w:szCs w:val="22"/>
        </w:rPr>
        <w:t>/</w:t>
      </w:r>
      <w:r w:rsidR="006C6C11" w:rsidRPr="00FC54E5">
        <w:rPr>
          <w:rFonts w:ascii="Times New Roman" w:hAnsi="Times New Roman" w:cs="Times New Roman"/>
          <w:sz w:val="22"/>
          <w:szCs w:val="22"/>
          <w:lang w:eastAsia="zh-CN"/>
        </w:rPr>
        <w:t xml:space="preserve">2025, </w:t>
      </w:r>
      <w:r w:rsidRPr="00FC54E5">
        <w:rPr>
          <w:rFonts w:ascii="Times New Roman" w:hAnsi="Times New Roman" w:cs="Times New Roman"/>
          <w:sz w:val="22"/>
          <w:szCs w:val="22"/>
        </w:rPr>
        <w:t>sottoscritto ai fini della prevenzione dei tentativi d</w:t>
      </w:r>
      <w:r w:rsidRPr="00FC54E5">
        <w:rPr>
          <w:rFonts w:ascii="Times New Roman" w:hAnsi="Times New Roman" w:cs="Times New Roman" w:hint="eastAsia"/>
          <w:sz w:val="22"/>
          <w:szCs w:val="22"/>
        </w:rPr>
        <w:t>’</w:t>
      </w:r>
      <w:r w:rsidRPr="00FC54E5">
        <w:rPr>
          <w:rFonts w:ascii="Times New Roman" w:hAnsi="Times New Roman" w:cs="Times New Roman"/>
          <w:sz w:val="22"/>
          <w:szCs w:val="22"/>
        </w:rPr>
        <w:t xml:space="preserve">infiltrazione della criminalità organizzata e del contrasto alla corruzione nel settore dei contratti pubblici di lavori, servizi e forniture, consultabile sul sito </w:t>
      </w:r>
      <w:r w:rsidR="006C6C11" w:rsidRPr="00FC54E5">
        <w:rPr>
          <w:rFonts w:ascii="Times New Roman" w:eastAsia="SimSun" w:hAnsi="Times New Roman" w:cs="Times New Roman"/>
          <w:sz w:val="22"/>
          <w:szCs w:val="22"/>
          <w:lang w:eastAsia="zh-CN"/>
        </w:rPr>
        <w:t xml:space="preserve">della </w:t>
      </w:r>
      <w:hyperlink r:id="rId11" w:tooltip="Home page Regione del Veneto" w:history="1">
        <w:r w:rsidR="006C6C11" w:rsidRPr="00FC54E5">
          <w:rPr>
            <w:rFonts w:ascii="Times New Roman" w:eastAsia="SimSun" w:hAnsi="Times New Roman" w:cs="Times New Roman"/>
            <w:sz w:val="22"/>
            <w:szCs w:val="22"/>
            <w:lang w:eastAsia="zh-CN"/>
          </w:rPr>
          <w:t>Regione del Veneto</w:t>
        </w:r>
      </w:hyperlink>
      <w:r w:rsidR="006C6C11" w:rsidRPr="00FC54E5">
        <w:rPr>
          <w:rFonts w:ascii="Times New Roman" w:eastAsia="SimSun" w:hAnsi="Times New Roman" w:cs="Times New Roman"/>
          <w:sz w:val="22"/>
          <w:szCs w:val="22"/>
          <w:lang w:eastAsia="zh-CN"/>
        </w:rPr>
        <w:t xml:space="preserve">: </w:t>
      </w:r>
      <w:hyperlink r:id="rId12" w:history="1">
        <w:r w:rsidR="006C6C11" w:rsidRPr="00FC54E5">
          <w:rPr>
            <w:rFonts w:ascii="Times New Roman" w:eastAsia="SimSun" w:hAnsi="Times New Roman" w:cs="Times New Roman"/>
            <w:sz w:val="22"/>
            <w:szCs w:val="22"/>
            <w:u w:val="single"/>
            <w:lang w:eastAsia="zh-CN"/>
          </w:rPr>
          <w:t>https://sharing.regione.veneto.it/index.php/s/o77DJQMWxD46oxH</w:t>
        </w:r>
      </w:hyperlink>
      <w:r w:rsidR="00C93997" w:rsidRPr="00FC54E5">
        <w:rPr>
          <w:rFonts w:ascii="Times New Roman" w:eastAsia="SimSun" w:hAnsi="Times New Roman" w:cs="Times New Roman"/>
          <w:sz w:val="22"/>
          <w:szCs w:val="22"/>
          <w:u w:val="single"/>
          <w:lang w:eastAsia="zh-CN"/>
        </w:rPr>
        <w:t>;</w:t>
      </w:r>
    </w:p>
    <w:p w14:paraId="6DFFB34A" w14:textId="77777777" w:rsidR="006C6C11" w:rsidRPr="00FC54E5" w:rsidRDefault="006C6C11" w:rsidP="006C6C11">
      <w:pPr>
        <w:jc w:val="both"/>
        <w:rPr>
          <w:rFonts w:ascii="Times New Roman" w:hAnsi="Times New Roman" w:cs="Times New Roman"/>
          <w:sz w:val="22"/>
          <w:szCs w:val="22"/>
        </w:rPr>
      </w:pPr>
    </w:p>
    <w:bookmarkEnd w:id="22"/>
    <w:p w14:paraId="39EEB95B" w14:textId="5CEE956C" w:rsidR="00190C0B" w:rsidRPr="00FC54E5" w:rsidRDefault="00190C0B" w:rsidP="00190C0B">
      <w:pPr>
        <w:pStyle w:val="Paragrafoelenco"/>
        <w:numPr>
          <w:ilvl w:val="0"/>
          <w:numId w:val="1"/>
        </w:numPr>
        <w:jc w:val="both"/>
        <w:rPr>
          <w:rFonts w:ascii="Times New Roman" w:hAnsi="Times New Roman" w:cs="Times New Roman"/>
          <w:sz w:val="22"/>
          <w:szCs w:val="22"/>
        </w:rPr>
      </w:pPr>
      <w:r w:rsidRPr="00FC54E5">
        <w:rPr>
          <w:rFonts w:ascii="Times New Roman" w:hAnsi="Times New Roman" w:cs="Times New Roman"/>
          <w:sz w:val="22"/>
          <w:szCs w:val="22"/>
        </w:rPr>
        <w:t xml:space="preserve"> di conoscere e di accettare incondizionatamente senza riserva le seguenti clausole, in base alle quali, in caso di aggiudicazione:</w:t>
      </w:r>
    </w:p>
    <w:p w14:paraId="47E73BFB" w14:textId="77777777" w:rsidR="009E65EF" w:rsidRPr="00190C0B" w:rsidRDefault="009E65EF" w:rsidP="009E65EF">
      <w:pPr>
        <w:pStyle w:val="Paragrafoelenco"/>
        <w:ind w:left="360"/>
        <w:jc w:val="both"/>
        <w:rPr>
          <w:rFonts w:ascii="Times New Roman" w:hAnsi="Times New Roman" w:cs="Times New Roman"/>
          <w:sz w:val="22"/>
          <w:szCs w:val="22"/>
          <w:highlight w:val="green"/>
        </w:rPr>
      </w:pPr>
    </w:p>
    <w:p w14:paraId="6EB75257" w14:textId="15CF635B" w:rsidR="00190C0B" w:rsidRPr="00C72899" w:rsidRDefault="00190C0B" w:rsidP="00190C0B">
      <w:pPr>
        <w:pStyle w:val="Paragrafoelenco"/>
        <w:ind w:left="360"/>
        <w:jc w:val="both"/>
        <w:rPr>
          <w:rFonts w:ascii="Times New Roman" w:hAnsi="Times New Roman" w:cs="Times New Roman"/>
          <w:sz w:val="22"/>
          <w:szCs w:val="22"/>
        </w:rPr>
      </w:pPr>
      <w:r w:rsidRPr="00C72899">
        <w:rPr>
          <w:rFonts w:ascii="Times New Roman" w:hAnsi="Times New Roman" w:cs="Times New Roman" w:hint="eastAsia"/>
          <w:sz w:val="22"/>
          <w:szCs w:val="22"/>
        </w:rPr>
        <w:t>–</w:t>
      </w:r>
      <w:r w:rsidRPr="00C72899">
        <w:rPr>
          <w:rFonts w:ascii="Times New Roman" w:hAnsi="Times New Roman" w:cs="Times New Roman"/>
          <w:sz w:val="22"/>
          <w:szCs w:val="22"/>
        </w:rPr>
        <w:t xml:space="preserve"> 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affidatario si impegna a dare comunicazione tempestiva alla stazione appaltante e alla Prefettura, di tentativi di concussione che si siano, in qualsiasi modo, manifestati nei confronti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imprenditore, degli organi sociali o dei dirigenti d</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impresa. Il predetto adempimento ha natura essenziale ai fini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esecuzione del contratto e il relativo inadempimento darà luogo alla risoluzione espressa del contratto stesso, ai sensi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art. 317 del c.p.;</w:t>
      </w:r>
    </w:p>
    <w:p w14:paraId="2B4E78A9" w14:textId="77777777" w:rsidR="009E65EF" w:rsidRPr="00C72899" w:rsidRDefault="009E65EF" w:rsidP="006509F3">
      <w:pPr>
        <w:pStyle w:val="Paragrafoelenco"/>
        <w:ind w:left="360"/>
        <w:jc w:val="both"/>
        <w:rPr>
          <w:rFonts w:ascii="Times New Roman" w:hAnsi="Times New Roman" w:cs="Times New Roman"/>
          <w:sz w:val="22"/>
          <w:szCs w:val="22"/>
        </w:rPr>
      </w:pPr>
    </w:p>
    <w:p w14:paraId="7388AA70" w14:textId="0CF4EDAB" w:rsidR="00D515AD" w:rsidRPr="00C72899" w:rsidRDefault="00190C0B" w:rsidP="006509F3">
      <w:pPr>
        <w:pStyle w:val="Paragrafoelenco"/>
        <w:ind w:left="360"/>
        <w:jc w:val="both"/>
        <w:rPr>
          <w:rFonts w:ascii="Times New Roman" w:hAnsi="Times New Roman" w:cs="Times New Roman"/>
          <w:sz w:val="22"/>
          <w:szCs w:val="22"/>
        </w:rPr>
      </w:pPr>
      <w:r w:rsidRPr="00C72899">
        <w:rPr>
          <w:rFonts w:ascii="Times New Roman" w:hAnsi="Times New Roman" w:cs="Times New Roman" w:hint="eastAsia"/>
          <w:sz w:val="22"/>
          <w:szCs w:val="22"/>
        </w:rPr>
        <w:t>–</w:t>
      </w:r>
      <w:r w:rsidRPr="00C72899">
        <w:rPr>
          <w:rFonts w:ascii="Times New Roman" w:hAnsi="Times New Roman" w:cs="Times New Roman"/>
          <w:sz w:val="22"/>
          <w:szCs w:val="22"/>
        </w:rPr>
        <w:t xml:space="preserve"> la stazione appaltante si avvarr</w:t>
      </w:r>
      <w:r w:rsidRPr="00C72899">
        <w:rPr>
          <w:rFonts w:ascii="Times New Roman" w:hAnsi="Times New Roman" w:cs="Times New Roman" w:hint="eastAsia"/>
          <w:sz w:val="22"/>
          <w:szCs w:val="22"/>
        </w:rPr>
        <w:t>à</w:t>
      </w:r>
      <w:r w:rsidRPr="00C72899">
        <w:rPr>
          <w:rFonts w:ascii="Times New Roman" w:hAnsi="Times New Roman" w:cs="Times New Roman"/>
          <w:sz w:val="22"/>
          <w:szCs w:val="22"/>
        </w:rPr>
        <w:t xml:space="preserve"> della clausola risolutiva espressa, di cui all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art. 1456 c.c., ogni qualvolta nei confronti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imprenditore o dei componenti la compagine sociale, o dei dirigenti dell</w:t>
      </w:r>
      <w:r w:rsidRPr="00C72899">
        <w:rPr>
          <w:rFonts w:ascii="Times New Roman" w:hAnsi="Times New Roman" w:cs="Times New Roman" w:hint="eastAsia"/>
          <w:sz w:val="22"/>
          <w:szCs w:val="22"/>
        </w:rPr>
        <w:t>’</w:t>
      </w:r>
      <w:r w:rsidRPr="00C72899">
        <w:rPr>
          <w:rFonts w:ascii="Times New Roman" w:hAnsi="Times New Roman" w:cs="Times New Roman"/>
          <w:sz w:val="22"/>
          <w:szCs w:val="22"/>
        </w:rPr>
        <w:t>impresa, sia stata disposta misura cautelare o sia intervenuto rinvio a giudizio per taluno dei delitti di cui agli artt. 317 c.p., 318 c.p., 319 c.p., 319-bis c.p., 319-ter c.p., 319-quater c.p., 320 c.p., 322 c.p., 322 bis c.p., 346-bis c.p., 353 c.p. e 353-bis c.p.</w:t>
      </w:r>
      <w:r w:rsidRPr="00C72899">
        <w:rPr>
          <w:rFonts w:ascii="Times New Roman" w:hAnsi="Times New Roman" w:cs="Times New Roman" w:hint="eastAsia"/>
          <w:sz w:val="22"/>
          <w:szCs w:val="22"/>
        </w:rPr>
        <w:t>”</w:t>
      </w:r>
    </w:p>
    <w:p w14:paraId="50A01419" w14:textId="282FDA27" w:rsidR="00D515AD" w:rsidRPr="00C72899" w:rsidRDefault="00D515AD" w:rsidP="006509F3">
      <w:pPr>
        <w:pStyle w:val="Paragrafoelenco"/>
        <w:ind w:left="360"/>
        <w:jc w:val="both"/>
        <w:rPr>
          <w:rFonts w:ascii="Times New Roman" w:hAnsi="Times New Roman" w:cs="Times New Roman"/>
          <w:sz w:val="22"/>
          <w:szCs w:val="22"/>
        </w:rPr>
      </w:pPr>
    </w:p>
    <w:p w14:paraId="4ED0C031" w14:textId="77777777" w:rsidR="00D515AD" w:rsidRPr="00996BF2" w:rsidRDefault="00D515AD" w:rsidP="00525CA4">
      <w:pPr>
        <w:ind w:left="284" w:hanging="284"/>
        <w:jc w:val="both"/>
        <w:rPr>
          <w:rFonts w:ascii="Times New Roman" w:hAnsi="Times New Roman" w:cs="Times New Roman"/>
          <w:sz w:val="22"/>
          <w:szCs w:val="22"/>
        </w:rPr>
      </w:pPr>
    </w:p>
    <w:p w14:paraId="6B1E37F5" w14:textId="77777777" w:rsidR="0054446A" w:rsidRPr="00996BF2" w:rsidRDefault="0054446A" w:rsidP="0054446A">
      <w:pPr>
        <w:spacing w:after="120"/>
        <w:ind w:left="4944"/>
        <w:rPr>
          <w:rFonts w:ascii="Times New Roman" w:eastAsia="Calibri" w:hAnsi="Times New Roman" w:cs="Times New Roman"/>
          <w:b/>
          <w:color w:val="000000"/>
          <w:sz w:val="22"/>
          <w:szCs w:val="22"/>
          <w:lang w:eastAsia="en-US"/>
        </w:rPr>
      </w:pPr>
      <w:r w:rsidRPr="00996BF2">
        <w:rPr>
          <w:rFonts w:ascii="Times New Roman" w:eastAsia="Calibri" w:hAnsi="Times New Roman" w:cs="Times New Roman"/>
          <w:b/>
          <w:color w:val="000000"/>
          <w:sz w:val="22"/>
          <w:szCs w:val="22"/>
          <w:lang w:eastAsia="en-US"/>
        </w:rPr>
        <w:t xml:space="preserve">                                 FIRMA</w:t>
      </w:r>
    </w:p>
    <w:p w14:paraId="01559AE8" w14:textId="77777777" w:rsidR="00904D76" w:rsidRPr="00996BF2" w:rsidRDefault="0054446A" w:rsidP="001F7767">
      <w:pPr>
        <w:ind w:left="4962" w:hanging="1"/>
        <w:jc w:val="center"/>
        <w:rPr>
          <w:rFonts w:ascii="Times New Roman" w:hAnsi="Times New Roman" w:cs="Times New Roman"/>
          <w:color w:val="000000"/>
          <w:sz w:val="22"/>
          <w:szCs w:val="22"/>
        </w:rPr>
      </w:pPr>
      <w:r w:rsidRPr="00996BF2">
        <w:rPr>
          <w:rFonts w:ascii="Times New Roman" w:hAnsi="Times New Roman" w:cs="Times New Roman"/>
          <w:i/>
          <w:iCs/>
          <w:color w:val="000000"/>
          <w:sz w:val="22"/>
          <w:szCs w:val="22"/>
        </w:rPr>
        <w:t>Documento sottoscritto digitalmente ai sensi del D.Lgs. 82/2005 s.m.i. e norme collegate</w:t>
      </w:r>
    </w:p>
    <w:p w14:paraId="4C247525" w14:textId="77777777" w:rsidR="001F7767" w:rsidRPr="00996BF2" w:rsidRDefault="001F7767" w:rsidP="00390C5A">
      <w:pPr>
        <w:spacing w:before="120" w:after="120"/>
        <w:jc w:val="both"/>
        <w:rPr>
          <w:rFonts w:ascii="Times New Roman" w:hAnsi="Times New Roman" w:cs="Times New Roman"/>
          <w:b/>
          <w:bCs/>
          <w:sz w:val="22"/>
          <w:szCs w:val="22"/>
        </w:rPr>
      </w:pPr>
    </w:p>
    <w:p w14:paraId="2DAEF57E" w14:textId="7342C5F5" w:rsidR="00621731" w:rsidRPr="00996BF2" w:rsidRDefault="005743D5" w:rsidP="001F7767">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w:t>
      </w:r>
      <w:r w:rsidR="00C00B5D" w:rsidRPr="00996BF2">
        <w:rPr>
          <w:rFonts w:ascii="Times New Roman" w:hAnsi="Times New Roman" w:cs="Times New Roman"/>
          <w:b/>
          <w:bCs/>
          <w:sz w:val="22"/>
          <w:szCs w:val="22"/>
        </w:rPr>
        <w:t xml:space="preserve">Il documento dovrà essere </w:t>
      </w:r>
      <w:r w:rsidR="00C00B5D" w:rsidRPr="00996BF2">
        <w:rPr>
          <w:rFonts w:ascii="Times New Roman" w:hAnsi="Times New Roman" w:cs="Times New Roman"/>
          <w:b/>
          <w:bCs/>
          <w:sz w:val="22"/>
          <w:szCs w:val="22"/>
          <w:u w:val="single"/>
        </w:rPr>
        <w:t>SOTTOSCRITTO CON FIRMA DIGITALE</w:t>
      </w:r>
      <w:r w:rsidR="00C00B5D" w:rsidRPr="00996BF2">
        <w:rPr>
          <w:rFonts w:ascii="Times New Roman" w:hAnsi="Times New Roman" w:cs="Times New Roman"/>
          <w:b/>
          <w:bCs/>
          <w:sz w:val="22"/>
          <w:szCs w:val="22"/>
        </w:rPr>
        <w:t xml:space="preserve"> dal legale</w:t>
      </w:r>
      <w:r w:rsidR="001F7767" w:rsidRPr="00996BF2">
        <w:rPr>
          <w:rFonts w:ascii="Times New Roman" w:hAnsi="Times New Roman" w:cs="Times New Roman"/>
          <w:b/>
          <w:bCs/>
          <w:sz w:val="22"/>
          <w:szCs w:val="22"/>
        </w:rPr>
        <w:t xml:space="preserve"> rappresentante del concorrente</w:t>
      </w:r>
    </w:p>
    <w:p w14:paraId="63B13390" w14:textId="62B8F47A" w:rsidR="005743D5" w:rsidRPr="00996BF2" w:rsidRDefault="005743D5" w:rsidP="001F7767">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p w14:paraId="2C0CBB0A" w14:textId="77777777" w:rsidR="00621731" w:rsidRPr="00996BF2" w:rsidRDefault="00621731" w:rsidP="00390C5A">
      <w:pPr>
        <w:autoSpaceDE w:val="0"/>
        <w:autoSpaceDN w:val="0"/>
        <w:adjustRightInd w:val="0"/>
        <w:rPr>
          <w:rFonts w:ascii="Times New Roman" w:hAnsi="Times New Roman" w:cs="Times New Roman"/>
          <w:sz w:val="22"/>
          <w:szCs w:val="22"/>
        </w:rPr>
      </w:pPr>
    </w:p>
    <w:p w14:paraId="7F70476B" w14:textId="77777777" w:rsidR="00390C5A" w:rsidRPr="00996BF2" w:rsidRDefault="00390C5A" w:rsidP="00DA3D04">
      <w:pPr>
        <w:spacing w:after="120"/>
        <w:rPr>
          <w:rFonts w:ascii="Times New Roman" w:eastAsia="Calibri" w:hAnsi="Times New Roman" w:cs="Times New Roman"/>
          <w:b/>
          <w:color w:val="FF0000"/>
          <w:sz w:val="22"/>
          <w:szCs w:val="22"/>
          <w:lang w:eastAsia="en-US"/>
        </w:rPr>
      </w:pPr>
    </w:p>
    <w:sectPr w:rsidR="00390C5A" w:rsidRPr="00996BF2" w:rsidSect="00672F2B">
      <w:headerReference w:type="default" r:id="rId13"/>
      <w:footerReference w:type="default" r:id="rId14"/>
      <w:headerReference w:type="first" r:id="rId15"/>
      <w:type w:val="continuous"/>
      <w:pgSz w:w="11906" w:h="16838"/>
      <w:pgMar w:top="1418" w:right="1134" w:bottom="1134" w:left="1134" w:header="425" w:footer="720" w:gutter="0"/>
      <w:cols w:space="71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069B3" w14:textId="77777777" w:rsidR="00116B02" w:rsidRDefault="00116B02">
      <w:r>
        <w:separator/>
      </w:r>
    </w:p>
  </w:endnote>
  <w:endnote w:type="continuationSeparator" w:id="0">
    <w:p w14:paraId="7DFBA4F1" w14:textId="77777777" w:rsidR="00116B02" w:rsidRDefault="0011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475BCD">
      <w:rPr>
        <w:rFonts w:ascii="Times New Roman" w:hAnsi="Times New Roman"/>
        <w:b/>
        <w:bCs/>
        <w:noProof/>
        <w:sz w:val="18"/>
      </w:rPr>
      <w:t>7</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475BCD">
      <w:rPr>
        <w:rFonts w:ascii="Times New Roman" w:hAnsi="Times New Roman"/>
        <w:b/>
        <w:bCs/>
        <w:noProof/>
        <w:sz w:val="18"/>
      </w:rPr>
      <w:t>7</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62E9C" w14:textId="77777777" w:rsidR="00116B02" w:rsidRDefault="00116B02">
      <w:r>
        <w:separator/>
      </w:r>
    </w:p>
  </w:footnote>
  <w:footnote w:type="continuationSeparator" w:id="0">
    <w:p w14:paraId="3CD6DE3C" w14:textId="77777777" w:rsidR="00116B02" w:rsidRDefault="00116B02">
      <w:r>
        <w:continuationSeparator/>
      </w:r>
    </w:p>
  </w:footnote>
  <w:footnote w:id="1">
    <w:p w14:paraId="69310674" w14:textId="77777777" w:rsidR="0012187F" w:rsidRDefault="0012187F" w:rsidP="0012187F">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5468" w14:textId="235EE677" w:rsidR="00672F2B" w:rsidRPr="0017247E" w:rsidRDefault="00672F2B" w:rsidP="00672F2B">
    <w:pPr>
      <w:jc w:val="right"/>
      <w:rPr>
        <w:rFonts w:ascii="Times New Roman" w:hAnsi="Times New Roman" w:cs="Times New Roman"/>
        <w:snapToGrid w:val="0"/>
        <w:sz w:val="18"/>
        <w:szCs w:val="18"/>
      </w:rPr>
    </w:pPr>
    <w:r w:rsidRPr="0017247E">
      <w:rPr>
        <w:rFonts w:ascii="Times New Roman" w:hAnsi="Times New Roman" w:cs="Times New Roman"/>
        <w:snapToGrid w:val="0"/>
        <w:sz w:val="18"/>
        <w:szCs w:val="18"/>
      </w:rPr>
      <w:t>ALLEGATO 2</w:t>
    </w:r>
    <w:r w:rsidR="00D179C2">
      <w:rPr>
        <w:rFonts w:ascii="Times New Roman" w:hAnsi="Times New Roman" w:cs="Times New Roman"/>
        <w:snapToGrid w:val="0"/>
        <w:sz w:val="18"/>
        <w:szCs w:val="18"/>
      </w:rPr>
      <w:t xml:space="preserve"> al Disciplinare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giunta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475BCD">
      <w:rPr>
        <w:b/>
        <w:noProof/>
        <w:lang w:val="it-IT"/>
      </w:rPr>
      <w:t>7</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2246AE"/>
    <w:multiLevelType w:val="hybridMultilevel"/>
    <w:tmpl w:val="89786090"/>
    <w:lvl w:ilvl="0" w:tplc="FFFFFFFF">
      <w:numFmt w:val="bullet"/>
      <w:lvlText w:val="-"/>
      <w:lvlJc w:val="left"/>
      <w:pPr>
        <w:ind w:left="720" w:hanging="360"/>
      </w:pPr>
      <w:rPr>
        <w:rFonts w:ascii="Garamond" w:eastAsia="Times New Roman" w:hAnsi="Garamond" w:cs="Arial"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DEBEB456"/>
    <w:lvl w:ilvl="0">
      <w:start w:val="1"/>
      <w:numFmt w:val="bullet"/>
      <w:lvlText w:val=""/>
      <w:lvlJc w:val="left"/>
      <w:pPr>
        <w:tabs>
          <w:tab w:val="num" w:pos="-218"/>
        </w:tabs>
        <w:ind w:left="502" w:hanging="360"/>
      </w:pPr>
      <w:rPr>
        <w:rFonts w:ascii="Symbol" w:hAnsi="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3" w15:restartNumberingAfterBreak="0">
    <w:nsid w:val="10900EF8"/>
    <w:multiLevelType w:val="hybridMultilevel"/>
    <w:tmpl w:val="FF5051A0"/>
    <w:lvl w:ilvl="0" w:tplc="D5FE31FC">
      <w:start w:val="1"/>
      <w:numFmt w:val="lowerLetter"/>
      <w:lvlText w:val="%1."/>
      <w:lvlJc w:val="left"/>
      <w:pPr>
        <w:ind w:left="780" w:hanging="42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C300A66"/>
    <w:multiLevelType w:val="hybridMultilevel"/>
    <w:tmpl w:val="D4E25DB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4F3948"/>
    <w:multiLevelType w:val="hybridMultilevel"/>
    <w:tmpl w:val="73F296D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7" w15:restartNumberingAfterBreak="0">
    <w:nsid w:val="2B39753F"/>
    <w:multiLevelType w:val="hybridMultilevel"/>
    <w:tmpl w:val="8D5A4A8E"/>
    <w:lvl w:ilvl="0" w:tplc="BB24CDAA">
      <w:numFmt w:val="bullet"/>
      <w:lvlText w:val="-"/>
      <w:lvlJc w:val="left"/>
      <w:pPr>
        <w:ind w:left="360" w:hanging="360"/>
      </w:pPr>
      <w:rPr>
        <w:rFonts w:ascii="Garamond" w:eastAsia="Times New Roman" w:hAnsi="Garamond" w:cs="Arial"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CE91D05"/>
    <w:multiLevelType w:val="hybridMultilevel"/>
    <w:tmpl w:val="5D4A5C30"/>
    <w:lvl w:ilvl="0" w:tplc="04100011">
      <w:start w:val="1"/>
      <w:numFmt w:val="decimal"/>
      <w:lvlText w:val="%1)"/>
      <w:lvlJc w:val="left"/>
      <w:pPr>
        <w:ind w:left="360" w:hanging="360"/>
      </w:pPr>
      <w:rPr>
        <w:rFonts w:hint="default"/>
        <w:b/>
        <w:i w:val="0"/>
        <w:sz w:val="22"/>
        <w:szCs w:val="22"/>
      </w:rPr>
    </w:lvl>
    <w:lvl w:ilvl="1" w:tplc="75F22F0C">
      <w:start w:val="1"/>
      <w:numFmt w:val="lowerLetter"/>
      <w:lvlText w:val="%2."/>
      <w:lvlJc w:val="left"/>
      <w:pPr>
        <w:ind w:left="1440" w:hanging="360"/>
      </w:pPr>
      <w:rPr>
        <w:b/>
        <w:i w:val="0"/>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E622CB8"/>
    <w:multiLevelType w:val="hybridMultilevel"/>
    <w:tmpl w:val="09CAEF1E"/>
    <w:lvl w:ilvl="0" w:tplc="41689404">
      <w:start w:val="34"/>
      <w:numFmt w:val="decimal"/>
      <w:lvlText w:val="%1"/>
      <w:lvlJc w:val="left"/>
      <w:pPr>
        <w:ind w:left="786" w:hanging="360"/>
      </w:pPr>
      <w:rPr>
        <w:rFonts w:hint="default"/>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349A473C"/>
    <w:multiLevelType w:val="hybridMultilevel"/>
    <w:tmpl w:val="F7E2326E"/>
    <w:lvl w:ilvl="0" w:tplc="BB24CDAA">
      <w:numFmt w:val="bullet"/>
      <w:lvlText w:val="-"/>
      <w:lvlJc w:val="left"/>
      <w:pPr>
        <w:ind w:left="1800" w:hanging="360"/>
      </w:pPr>
      <w:rPr>
        <w:rFonts w:ascii="Garamond" w:eastAsia="Times New Roman" w:hAnsi="Garamond" w:cs="Aria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12" w15:restartNumberingAfterBreak="0">
    <w:nsid w:val="36D4321A"/>
    <w:multiLevelType w:val="hybridMultilevel"/>
    <w:tmpl w:val="8154D07E"/>
    <w:lvl w:ilvl="0" w:tplc="3A1CAEFC">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4D5F72A1"/>
    <w:multiLevelType w:val="hybridMultilevel"/>
    <w:tmpl w:val="CD3C0BDA"/>
    <w:lvl w:ilvl="0" w:tplc="3A1CAEFC">
      <w:start w:val="1"/>
      <w:numFmt w:val="bullet"/>
      <w:lvlText w:val=""/>
      <w:lvlJc w:val="left"/>
      <w:pPr>
        <w:ind w:left="1320" w:hanging="360"/>
      </w:pPr>
      <w:rPr>
        <w:rFonts w:ascii="Symbol" w:hAnsi="Symbol" w:hint="default"/>
      </w:rPr>
    </w:lvl>
    <w:lvl w:ilvl="1" w:tplc="04100003" w:tentative="1">
      <w:start w:val="1"/>
      <w:numFmt w:val="bullet"/>
      <w:lvlText w:val="o"/>
      <w:lvlJc w:val="left"/>
      <w:pPr>
        <w:ind w:left="2040" w:hanging="360"/>
      </w:pPr>
      <w:rPr>
        <w:rFonts w:ascii="Courier New" w:hAnsi="Courier New" w:cs="Courier New" w:hint="default"/>
      </w:rPr>
    </w:lvl>
    <w:lvl w:ilvl="2" w:tplc="04100005" w:tentative="1">
      <w:start w:val="1"/>
      <w:numFmt w:val="bullet"/>
      <w:lvlText w:val=""/>
      <w:lvlJc w:val="left"/>
      <w:pPr>
        <w:ind w:left="2760" w:hanging="360"/>
      </w:pPr>
      <w:rPr>
        <w:rFonts w:ascii="Wingdings" w:hAnsi="Wingdings" w:hint="default"/>
      </w:rPr>
    </w:lvl>
    <w:lvl w:ilvl="3" w:tplc="04100001" w:tentative="1">
      <w:start w:val="1"/>
      <w:numFmt w:val="bullet"/>
      <w:lvlText w:val=""/>
      <w:lvlJc w:val="left"/>
      <w:pPr>
        <w:ind w:left="3480" w:hanging="360"/>
      </w:pPr>
      <w:rPr>
        <w:rFonts w:ascii="Symbol" w:hAnsi="Symbol" w:hint="default"/>
      </w:rPr>
    </w:lvl>
    <w:lvl w:ilvl="4" w:tplc="04100003" w:tentative="1">
      <w:start w:val="1"/>
      <w:numFmt w:val="bullet"/>
      <w:lvlText w:val="o"/>
      <w:lvlJc w:val="left"/>
      <w:pPr>
        <w:ind w:left="4200" w:hanging="360"/>
      </w:pPr>
      <w:rPr>
        <w:rFonts w:ascii="Courier New" w:hAnsi="Courier New" w:cs="Courier New" w:hint="default"/>
      </w:rPr>
    </w:lvl>
    <w:lvl w:ilvl="5" w:tplc="04100005" w:tentative="1">
      <w:start w:val="1"/>
      <w:numFmt w:val="bullet"/>
      <w:lvlText w:val=""/>
      <w:lvlJc w:val="left"/>
      <w:pPr>
        <w:ind w:left="4920" w:hanging="360"/>
      </w:pPr>
      <w:rPr>
        <w:rFonts w:ascii="Wingdings" w:hAnsi="Wingdings" w:hint="default"/>
      </w:rPr>
    </w:lvl>
    <w:lvl w:ilvl="6" w:tplc="04100001" w:tentative="1">
      <w:start w:val="1"/>
      <w:numFmt w:val="bullet"/>
      <w:lvlText w:val=""/>
      <w:lvlJc w:val="left"/>
      <w:pPr>
        <w:ind w:left="5640" w:hanging="360"/>
      </w:pPr>
      <w:rPr>
        <w:rFonts w:ascii="Symbol" w:hAnsi="Symbol" w:hint="default"/>
      </w:rPr>
    </w:lvl>
    <w:lvl w:ilvl="7" w:tplc="04100003" w:tentative="1">
      <w:start w:val="1"/>
      <w:numFmt w:val="bullet"/>
      <w:lvlText w:val="o"/>
      <w:lvlJc w:val="left"/>
      <w:pPr>
        <w:ind w:left="6360" w:hanging="360"/>
      </w:pPr>
      <w:rPr>
        <w:rFonts w:ascii="Courier New" w:hAnsi="Courier New" w:cs="Courier New" w:hint="default"/>
      </w:rPr>
    </w:lvl>
    <w:lvl w:ilvl="8" w:tplc="04100005" w:tentative="1">
      <w:start w:val="1"/>
      <w:numFmt w:val="bullet"/>
      <w:lvlText w:val=""/>
      <w:lvlJc w:val="left"/>
      <w:pPr>
        <w:ind w:left="7080" w:hanging="360"/>
      </w:pPr>
      <w:rPr>
        <w:rFonts w:ascii="Wingdings" w:hAnsi="Wingdings" w:hint="default"/>
      </w:rPr>
    </w:lvl>
  </w:abstractNum>
  <w:abstractNum w:abstractNumId="15" w15:restartNumberingAfterBreak="0">
    <w:nsid w:val="56152688"/>
    <w:multiLevelType w:val="hybridMultilevel"/>
    <w:tmpl w:val="F3E4378A"/>
    <w:lvl w:ilvl="0" w:tplc="06007A0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62216D7"/>
    <w:multiLevelType w:val="hybridMultilevel"/>
    <w:tmpl w:val="EC622892"/>
    <w:lvl w:ilvl="0" w:tplc="DDC8E8B0">
      <w:start w:val="1"/>
      <w:numFmt w:val="lowerLetter"/>
      <w:lvlText w:val="%1."/>
      <w:lvlJc w:val="left"/>
      <w:pPr>
        <w:ind w:left="1080" w:hanging="360"/>
      </w:pPr>
      <w:rPr>
        <w:rFonts w:hint="default"/>
        <w:b/>
        <w:i w:val="0"/>
      </w:rPr>
    </w:lvl>
    <w:lvl w:ilvl="1" w:tplc="2156680E">
      <w:start w:val="1"/>
      <w:numFmt w:val="lowerLetter"/>
      <w:lvlText w:val="%2."/>
      <w:lvlJc w:val="left"/>
      <w:pPr>
        <w:ind w:left="1800" w:hanging="360"/>
      </w:pPr>
      <w:rPr>
        <w:b/>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758F4B32"/>
    <w:multiLevelType w:val="hybridMultilevel"/>
    <w:tmpl w:val="0532C60A"/>
    <w:lvl w:ilvl="0" w:tplc="3A1CAEFC">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771401DE"/>
    <w:multiLevelType w:val="hybridMultilevel"/>
    <w:tmpl w:val="B26C7730"/>
    <w:lvl w:ilvl="0" w:tplc="3A1CAEF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FA36277"/>
    <w:multiLevelType w:val="hybridMultilevel"/>
    <w:tmpl w:val="DDD001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A0D6C46E">
      <w:start w:val="1"/>
      <w:numFmt w:val="decimal"/>
      <w:lvlText w:val="%3)"/>
      <w:lvlJc w:val="left"/>
      <w:pPr>
        <w:ind w:left="2340" w:hanging="360"/>
      </w:pPr>
      <w:rPr>
        <w:rFonts w:hint="default"/>
      </w:rPr>
    </w:lvl>
    <w:lvl w:ilvl="3" w:tplc="761A3D26">
      <w:start w:val="1"/>
      <w:numFmt w:val="upperRoman"/>
      <w:lvlText w:val="%4."/>
      <w:lvlJc w:val="left"/>
      <w:pPr>
        <w:ind w:left="3240" w:hanging="72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13"/>
  </w:num>
  <w:num w:numId="4">
    <w:abstractNumId w:val="4"/>
  </w:num>
  <w:num w:numId="5">
    <w:abstractNumId w:val="3"/>
  </w:num>
  <w:num w:numId="6">
    <w:abstractNumId w:val="16"/>
  </w:num>
  <w:num w:numId="7">
    <w:abstractNumId w:val="11"/>
  </w:num>
  <w:num w:numId="8">
    <w:abstractNumId w:val="6"/>
  </w:num>
  <w:num w:numId="9">
    <w:abstractNumId w:val="10"/>
  </w:num>
  <w:num w:numId="10">
    <w:abstractNumId w:val="5"/>
  </w:num>
  <w:num w:numId="11">
    <w:abstractNumId w:val="15"/>
  </w:num>
  <w:num w:numId="12">
    <w:abstractNumId w:val="9"/>
  </w:num>
  <w:num w:numId="13">
    <w:abstractNumId w:val="7"/>
  </w:num>
  <w:num w:numId="14">
    <w:abstractNumId w:val="19"/>
  </w:num>
  <w:num w:numId="15">
    <w:abstractNumId w:val="18"/>
  </w:num>
  <w:num w:numId="16">
    <w:abstractNumId w:val="1"/>
  </w:num>
  <w:num w:numId="17">
    <w:abstractNumId w:val="17"/>
  </w:num>
  <w:num w:numId="18">
    <w:abstractNumId w:val="14"/>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79"/>
    <w:rsid w:val="0000209A"/>
    <w:rsid w:val="00002BC2"/>
    <w:rsid w:val="00020296"/>
    <w:rsid w:val="00021810"/>
    <w:rsid w:val="00022771"/>
    <w:rsid w:val="00030D26"/>
    <w:rsid w:val="00031D88"/>
    <w:rsid w:val="00032EE1"/>
    <w:rsid w:val="0003578A"/>
    <w:rsid w:val="00035DB9"/>
    <w:rsid w:val="00041965"/>
    <w:rsid w:val="000425F1"/>
    <w:rsid w:val="00054653"/>
    <w:rsid w:val="00061601"/>
    <w:rsid w:val="00064CAE"/>
    <w:rsid w:val="00065033"/>
    <w:rsid w:val="00067C87"/>
    <w:rsid w:val="00074151"/>
    <w:rsid w:val="00081F80"/>
    <w:rsid w:val="00085D17"/>
    <w:rsid w:val="00090F81"/>
    <w:rsid w:val="000947F8"/>
    <w:rsid w:val="00094F27"/>
    <w:rsid w:val="00096DE6"/>
    <w:rsid w:val="000A2657"/>
    <w:rsid w:val="000A27B3"/>
    <w:rsid w:val="000A522E"/>
    <w:rsid w:val="000A6FDA"/>
    <w:rsid w:val="000A751B"/>
    <w:rsid w:val="000A79DB"/>
    <w:rsid w:val="000C43A0"/>
    <w:rsid w:val="000C46BF"/>
    <w:rsid w:val="000C5C14"/>
    <w:rsid w:val="000C6BF0"/>
    <w:rsid w:val="000D0520"/>
    <w:rsid w:val="000D0FBA"/>
    <w:rsid w:val="000D1824"/>
    <w:rsid w:val="000D378E"/>
    <w:rsid w:val="000E07F7"/>
    <w:rsid w:val="000E1CC5"/>
    <w:rsid w:val="000E3BC2"/>
    <w:rsid w:val="000E5781"/>
    <w:rsid w:val="000F2C55"/>
    <w:rsid w:val="00103068"/>
    <w:rsid w:val="00107742"/>
    <w:rsid w:val="00111AAD"/>
    <w:rsid w:val="00116B02"/>
    <w:rsid w:val="0012007C"/>
    <w:rsid w:val="0012187F"/>
    <w:rsid w:val="00124172"/>
    <w:rsid w:val="00125821"/>
    <w:rsid w:val="0012709C"/>
    <w:rsid w:val="001302B7"/>
    <w:rsid w:val="001319B9"/>
    <w:rsid w:val="00132BF8"/>
    <w:rsid w:val="00134ECE"/>
    <w:rsid w:val="00142582"/>
    <w:rsid w:val="001426E2"/>
    <w:rsid w:val="001429CE"/>
    <w:rsid w:val="00143397"/>
    <w:rsid w:val="00147AD0"/>
    <w:rsid w:val="00157B4B"/>
    <w:rsid w:val="00160E6D"/>
    <w:rsid w:val="00161C62"/>
    <w:rsid w:val="00162AC7"/>
    <w:rsid w:val="001679B0"/>
    <w:rsid w:val="00167D5D"/>
    <w:rsid w:val="0017108F"/>
    <w:rsid w:val="00171A8F"/>
    <w:rsid w:val="0017247E"/>
    <w:rsid w:val="00172C4C"/>
    <w:rsid w:val="00182222"/>
    <w:rsid w:val="00184487"/>
    <w:rsid w:val="00186E8A"/>
    <w:rsid w:val="00187BE9"/>
    <w:rsid w:val="00190C0B"/>
    <w:rsid w:val="0019290B"/>
    <w:rsid w:val="001948EA"/>
    <w:rsid w:val="00196FF8"/>
    <w:rsid w:val="001971A8"/>
    <w:rsid w:val="001A1F4B"/>
    <w:rsid w:val="001A41C1"/>
    <w:rsid w:val="001A4D5B"/>
    <w:rsid w:val="001A52BB"/>
    <w:rsid w:val="001A6D2B"/>
    <w:rsid w:val="001B154D"/>
    <w:rsid w:val="001B34DF"/>
    <w:rsid w:val="001B72E3"/>
    <w:rsid w:val="001B796D"/>
    <w:rsid w:val="001C1762"/>
    <w:rsid w:val="001C2228"/>
    <w:rsid w:val="001C3787"/>
    <w:rsid w:val="001C7195"/>
    <w:rsid w:val="001D0908"/>
    <w:rsid w:val="001D2964"/>
    <w:rsid w:val="001D37F6"/>
    <w:rsid w:val="001D3FBF"/>
    <w:rsid w:val="001D6E50"/>
    <w:rsid w:val="001E1C10"/>
    <w:rsid w:val="001E2141"/>
    <w:rsid w:val="001E7EEB"/>
    <w:rsid w:val="001F242A"/>
    <w:rsid w:val="001F2842"/>
    <w:rsid w:val="001F3E22"/>
    <w:rsid w:val="001F4FC7"/>
    <w:rsid w:val="001F6FB0"/>
    <w:rsid w:val="001F7767"/>
    <w:rsid w:val="00204D7C"/>
    <w:rsid w:val="00204FB2"/>
    <w:rsid w:val="002135AB"/>
    <w:rsid w:val="00225610"/>
    <w:rsid w:val="00227BBF"/>
    <w:rsid w:val="00235CC4"/>
    <w:rsid w:val="00241C9D"/>
    <w:rsid w:val="00252146"/>
    <w:rsid w:val="00252BD1"/>
    <w:rsid w:val="0025460E"/>
    <w:rsid w:val="00254ADC"/>
    <w:rsid w:val="00263AED"/>
    <w:rsid w:val="00263C47"/>
    <w:rsid w:val="002677C6"/>
    <w:rsid w:val="00275F55"/>
    <w:rsid w:val="00276ED0"/>
    <w:rsid w:val="002817EB"/>
    <w:rsid w:val="002A0AC2"/>
    <w:rsid w:val="002A0EC2"/>
    <w:rsid w:val="002A35F7"/>
    <w:rsid w:val="002A7CF4"/>
    <w:rsid w:val="002B630D"/>
    <w:rsid w:val="002B69D3"/>
    <w:rsid w:val="002C289A"/>
    <w:rsid w:val="002C4CC2"/>
    <w:rsid w:val="002D47C4"/>
    <w:rsid w:val="002D4B5E"/>
    <w:rsid w:val="002E0AC3"/>
    <w:rsid w:val="002E5289"/>
    <w:rsid w:val="002E709B"/>
    <w:rsid w:val="002F3807"/>
    <w:rsid w:val="0030613C"/>
    <w:rsid w:val="0031105F"/>
    <w:rsid w:val="00314884"/>
    <w:rsid w:val="003237F5"/>
    <w:rsid w:val="003260A0"/>
    <w:rsid w:val="00326CFC"/>
    <w:rsid w:val="0033282F"/>
    <w:rsid w:val="00333DD6"/>
    <w:rsid w:val="003343B0"/>
    <w:rsid w:val="00340CD8"/>
    <w:rsid w:val="003416BB"/>
    <w:rsid w:val="003431A5"/>
    <w:rsid w:val="00345575"/>
    <w:rsid w:val="00346AEE"/>
    <w:rsid w:val="003515AE"/>
    <w:rsid w:val="00353344"/>
    <w:rsid w:val="00372320"/>
    <w:rsid w:val="00374BE4"/>
    <w:rsid w:val="0038043D"/>
    <w:rsid w:val="003819AF"/>
    <w:rsid w:val="00382023"/>
    <w:rsid w:val="0038324A"/>
    <w:rsid w:val="003862C5"/>
    <w:rsid w:val="00390C5A"/>
    <w:rsid w:val="003934D9"/>
    <w:rsid w:val="00394692"/>
    <w:rsid w:val="00395B06"/>
    <w:rsid w:val="003963B2"/>
    <w:rsid w:val="003A1DBB"/>
    <w:rsid w:val="003A2C76"/>
    <w:rsid w:val="003A4508"/>
    <w:rsid w:val="003B0843"/>
    <w:rsid w:val="003B0875"/>
    <w:rsid w:val="003B1BC0"/>
    <w:rsid w:val="003B272C"/>
    <w:rsid w:val="003B2E0B"/>
    <w:rsid w:val="003C5A54"/>
    <w:rsid w:val="003C7B9B"/>
    <w:rsid w:val="003C7EB9"/>
    <w:rsid w:val="003D4C77"/>
    <w:rsid w:val="003D54E7"/>
    <w:rsid w:val="003E3B38"/>
    <w:rsid w:val="003E57F7"/>
    <w:rsid w:val="003E5EAF"/>
    <w:rsid w:val="003E73D3"/>
    <w:rsid w:val="003F0F89"/>
    <w:rsid w:val="003F6A1C"/>
    <w:rsid w:val="00402442"/>
    <w:rsid w:val="00404A03"/>
    <w:rsid w:val="00415D52"/>
    <w:rsid w:val="004363EC"/>
    <w:rsid w:val="00441284"/>
    <w:rsid w:val="00441FEB"/>
    <w:rsid w:val="004477EE"/>
    <w:rsid w:val="0045325C"/>
    <w:rsid w:val="004547CF"/>
    <w:rsid w:val="0045544E"/>
    <w:rsid w:val="00462907"/>
    <w:rsid w:val="004647E5"/>
    <w:rsid w:val="00471476"/>
    <w:rsid w:val="00474F5E"/>
    <w:rsid w:val="00475BCD"/>
    <w:rsid w:val="00481D68"/>
    <w:rsid w:val="0048283D"/>
    <w:rsid w:val="004844A0"/>
    <w:rsid w:val="00491616"/>
    <w:rsid w:val="00491667"/>
    <w:rsid w:val="004946AD"/>
    <w:rsid w:val="00494E85"/>
    <w:rsid w:val="00497FCD"/>
    <w:rsid w:val="004A154D"/>
    <w:rsid w:val="004A5A8B"/>
    <w:rsid w:val="004A5C79"/>
    <w:rsid w:val="004B3307"/>
    <w:rsid w:val="004B3768"/>
    <w:rsid w:val="004B3F34"/>
    <w:rsid w:val="004B56B5"/>
    <w:rsid w:val="004B6E0E"/>
    <w:rsid w:val="004C2CA6"/>
    <w:rsid w:val="004C48E7"/>
    <w:rsid w:val="004C68BA"/>
    <w:rsid w:val="004E4DC3"/>
    <w:rsid w:val="004E6610"/>
    <w:rsid w:val="004E70AA"/>
    <w:rsid w:val="004F3919"/>
    <w:rsid w:val="004F5AB7"/>
    <w:rsid w:val="004F5CCE"/>
    <w:rsid w:val="004F67BC"/>
    <w:rsid w:val="005109CF"/>
    <w:rsid w:val="00517E5B"/>
    <w:rsid w:val="00520655"/>
    <w:rsid w:val="00523AB6"/>
    <w:rsid w:val="00523BE8"/>
    <w:rsid w:val="00524E44"/>
    <w:rsid w:val="00525744"/>
    <w:rsid w:val="00525CA4"/>
    <w:rsid w:val="0053028A"/>
    <w:rsid w:val="00532FDB"/>
    <w:rsid w:val="0053411C"/>
    <w:rsid w:val="00541029"/>
    <w:rsid w:val="005434A1"/>
    <w:rsid w:val="0054446A"/>
    <w:rsid w:val="00550CDF"/>
    <w:rsid w:val="005515E3"/>
    <w:rsid w:val="00552B71"/>
    <w:rsid w:val="005533B0"/>
    <w:rsid w:val="00553FE2"/>
    <w:rsid w:val="00554D6B"/>
    <w:rsid w:val="00563D12"/>
    <w:rsid w:val="005721DD"/>
    <w:rsid w:val="0057228D"/>
    <w:rsid w:val="005730A6"/>
    <w:rsid w:val="0057316D"/>
    <w:rsid w:val="005743D5"/>
    <w:rsid w:val="00575067"/>
    <w:rsid w:val="00584629"/>
    <w:rsid w:val="005872D2"/>
    <w:rsid w:val="00591592"/>
    <w:rsid w:val="0059434D"/>
    <w:rsid w:val="005A1553"/>
    <w:rsid w:val="005A3F0B"/>
    <w:rsid w:val="005A4391"/>
    <w:rsid w:val="005A72F8"/>
    <w:rsid w:val="005B4346"/>
    <w:rsid w:val="005B52EF"/>
    <w:rsid w:val="005B5454"/>
    <w:rsid w:val="005B5D5C"/>
    <w:rsid w:val="005C100B"/>
    <w:rsid w:val="005C33FF"/>
    <w:rsid w:val="005C5032"/>
    <w:rsid w:val="005C62D7"/>
    <w:rsid w:val="005D27F4"/>
    <w:rsid w:val="005E3657"/>
    <w:rsid w:val="005E3F82"/>
    <w:rsid w:val="005F07C5"/>
    <w:rsid w:val="005F47E3"/>
    <w:rsid w:val="005F5D62"/>
    <w:rsid w:val="00601771"/>
    <w:rsid w:val="00603BE3"/>
    <w:rsid w:val="00612D63"/>
    <w:rsid w:val="00621731"/>
    <w:rsid w:val="006239D1"/>
    <w:rsid w:val="006254DD"/>
    <w:rsid w:val="00627AC2"/>
    <w:rsid w:val="00627BB3"/>
    <w:rsid w:val="006301AE"/>
    <w:rsid w:val="00631330"/>
    <w:rsid w:val="0063303D"/>
    <w:rsid w:val="00634AD4"/>
    <w:rsid w:val="00635B55"/>
    <w:rsid w:val="00641041"/>
    <w:rsid w:val="006432EC"/>
    <w:rsid w:val="00644398"/>
    <w:rsid w:val="00645E82"/>
    <w:rsid w:val="006508B4"/>
    <w:rsid w:val="006509F3"/>
    <w:rsid w:val="00651ACA"/>
    <w:rsid w:val="00655121"/>
    <w:rsid w:val="00657E63"/>
    <w:rsid w:val="00660795"/>
    <w:rsid w:val="006612F9"/>
    <w:rsid w:val="0066237B"/>
    <w:rsid w:val="00666B08"/>
    <w:rsid w:val="00671656"/>
    <w:rsid w:val="00671FD1"/>
    <w:rsid w:val="00672F2B"/>
    <w:rsid w:val="00674962"/>
    <w:rsid w:val="00676D92"/>
    <w:rsid w:val="006804BC"/>
    <w:rsid w:val="00690675"/>
    <w:rsid w:val="00696D2E"/>
    <w:rsid w:val="006A5171"/>
    <w:rsid w:val="006B273F"/>
    <w:rsid w:val="006B5EAD"/>
    <w:rsid w:val="006C1958"/>
    <w:rsid w:val="006C2E3E"/>
    <w:rsid w:val="006C3DFF"/>
    <w:rsid w:val="006C6C11"/>
    <w:rsid w:val="006C7C2C"/>
    <w:rsid w:val="006D0DCB"/>
    <w:rsid w:val="006D1238"/>
    <w:rsid w:val="006D2538"/>
    <w:rsid w:val="006D4A7B"/>
    <w:rsid w:val="006D60C4"/>
    <w:rsid w:val="006E0E2B"/>
    <w:rsid w:val="006E1254"/>
    <w:rsid w:val="006E24BE"/>
    <w:rsid w:val="006E26AC"/>
    <w:rsid w:val="006E2F9D"/>
    <w:rsid w:val="006F0826"/>
    <w:rsid w:val="006F3FFE"/>
    <w:rsid w:val="006F69DB"/>
    <w:rsid w:val="00701774"/>
    <w:rsid w:val="00703739"/>
    <w:rsid w:val="007112B8"/>
    <w:rsid w:val="00712378"/>
    <w:rsid w:val="00712464"/>
    <w:rsid w:val="007137ED"/>
    <w:rsid w:val="00715A2B"/>
    <w:rsid w:val="00716198"/>
    <w:rsid w:val="007212C8"/>
    <w:rsid w:val="007217DC"/>
    <w:rsid w:val="00732421"/>
    <w:rsid w:val="0073254B"/>
    <w:rsid w:val="00733189"/>
    <w:rsid w:val="00734D64"/>
    <w:rsid w:val="00740505"/>
    <w:rsid w:val="0074224D"/>
    <w:rsid w:val="00750055"/>
    <w:rsid w:val="0075436A"/>
    <w:rsid w:val="00754821"/>
    <w:rsid w:val="007577CF"/>
    <w:rsid w:val="00760546"/>
    <w:rsid w:val="00771248"/>
    <w:rsid w:val="007725F8"/>
    <w:rsid w:val="00774F91"/>
    <w:rsid w:val="00775AFD"/>
    <w:rsid w:val="007771D8"/>
    <w:rsid w:val="00783B83"/>
    <w:rsid w:val="00797846"/>
    <w:rsid w:val="007A5B0B"/>
    <w:rsid w:val="007B01ED"/>
    <w:rsid w:val="007C0BB3"/>
    <w:rsid w:val="007C1EBA"/>
    <w:rsid w:val="007C2078"/>
    <w:rsid w:val="007C6C56"/>
    <w:rsid w:val="007D1B87"/>
    <w:rsid w:val="007D5239"/>
    <w:rsid w:val="007E566A"/>
    <w:rsid w:val="007F215F"/>
    <w:rsid w:val="008007E3"/>
    <w:rsid w:val="00805D02"/>
    <w:rsid w:val="00806EE7"/>
    <w:rsid w:val="008130FE"/>
    <w:rsid w:val="0081330C"/>
    <w:rsid w:val="00817FA4"/>
    <w:rsid w:val="0082258F"/>
    <w:rsid w:val="008236B5"/>
    <w:rsid w:val="008251E9"/>
    <w:rsid w:val="0083119F"/>
    <w:rsid w:val="0083187F"/>
    <w:rsid w:val="008419CE"/>
    <w:rsid w:val="00847F00"/>
    <w:rsid w:val="008516F1"/>
    <w:rsid w:val="0085387D"/>
    <w:rsid w:val="0085555D"/>
    <w:rsid w:val="00855725"/>
    <w:rsid w:val="008656ED"/>
    <w:rsid w:val="008702DE"/>
    <w:rsid w:val="00872FEE"/>
    <w:rsid w:val="00874036"/>
    <w:rsid w:val="00880C44"/>
    <w:rsid w:val="00880E8B"/>
    <w:rsid w:val="0088246C"/>
    <w:rsid w:val="0088316F"/>
    <w:rsid w:val="00885567"/>
    <w:rsid w:val="0089138A"/>
    <w:rsid w:val="008929DD"/>
    <w:rsid w:val="008935C2"/>
    <w:rsid w:val="008A3672"/>
    <w:rsid w:val="008A38D6"/>
    <w:rsid w:val="008A49EC"/>
    <w:rsid w:val="008B0496"/>
    <w:rsid w:val="008B1925"/>
    <w:rsid w:val="008C1B1E"/>
    <w:rsid w:val="008C4A2B"/>
    <w:rsid w:val="008C57A1"/>
    <w:rsid w:val="008C6189"/>
    <w:rsid w:val="008C765C"/>
    <w:rsid w:val="008D6B6B"/>
    <w:rsid w:val="008D7B20"/>
    <w:rsid w:val="008E166F"/>
    <w:rsid w:val="008E6E93"/>
    <w:rsid w:val="008F0D94"/>
    <w:rsid w:val="008F0E3C"/>
    <w:rsid w:val="008F164B"/>
    <w:rsid w:val="008F3257"/>
    <w:rsid w:val="008F46C2"/>
    <w:rsid w:val="008F633F"/>
    <w:rsid w:val="00904D76"/>
    <w:rsid w:val="00906513"/>
    <w:rsid w:val="00910669"/>
    <w:rsid w:val="009106A2"/>
    <w:rsid w:val="009141F6"/>
    <w:rsid w:val="009151E3"/>
    <w:rsid w:val="00916ACA"/>
    <w:rsid w:val="00921654"/>
    <w:rsid w:val="0092393A"/>
    <w:rsid w:val="00923B57"/>
    <w:rsid w:val="00924840"/>
    <w:rsid w:val="00926DB3"/>
    <w:rsid w:val="00930173"/>
    <w:rsid w:val="009320E0"/>
    <w:rsid w:val="00933FD5"/>
    <w:rsid w:val="009448D1"/>
    <w:rsid w:val="009467AB"/>
    <w:rsid w:val="009507DA"/>
    <w:rsid w:val="009536EB"/>
    <w:rsid w:val="00955FEE"/>
    <w:rsid w:val="00960216"/>
    <w:rsid w:val="0096755C"/>
    <w:rsid w:val="00973240"/>
    <w:rsid w:val="00973629"/>
    <w:rsid w:val="009750FB"/>
    <w:rsid w:val="009762D9"/>
    <w:rsid w:val="0098134E"/>
    <w:rsid w:val="00982A6C"/>
    <w:rsid w:val="009839E8"/>
    <w:rsid w:val="00985712"/>
    <w:rsid w:val="00985AD7"/>
    <w:rsid w:val="00985C4D"/>
    <w:rsid w:val="00987006"/>
    <w:rsid w:val="0099236B"/>
    <w:rsid w:val="009967B0"/>
    <w:rsid w:val="00996BF2"/>
    <w:rsid w:val="009A34DE"/>
    <w:rsid w:val="009A473D"/>
    <w:rsid w:val="009A4ABA"/>
    <w:rsid w:val="009C0DA2"/>
    <w:rsid w:val="009C16FF"/>
    <w:rsid w:val="009C49F6"/>
    <w:rsid w:val="009C4D4E"/>
    <w:rsid w:val="009C7F7C"/>
    <w:rsid w:val="009D1A5F"/>
    <w:rsid w:val="009D2076"/>
    <w:rsid w:val="009D27E0"/>
    <w:rsid w:val="009D5DD5"/>
    <w:rsid w:val="009E279F"/>
    <w:rsid w:val="009E27FA"/>
    <w:rsid w:val="009E47DD"/>
    <w:rsid w:val="009E5F3B"/>
    <w:rsid w:val="009E6387"/>
    <w:rsid w:val="009E65EF"/>
    <w:rsid w:val="009F1AAA"/>
    <w:rsid w:val="009F4027"/>
    <w:rsid w:val="009F4EB4"/>
    <w:rsid w:val="00A11D6A"/>
    <w:rsid w:val="00A11E7D"/>
    <w:rsid w:val="00A2516B"/>
    <w:rsid w:val="00A30A23"/>
    <w:rsid w:val="00A35D2E"/>
    <w:rsid w:val="00A4369A"/>
    <w:rsid w:val="00A46035"/>
    <w:rsid w:val="00A47098"/>
    <w:rsid w:val="00A5049D"/>
    <w:rsid w:val="00A5515E"/>
    <w:rsid w:val="00A62110"/>
    <w:rsid w:val="00A622BE"/>
    <w:rsid w:val="00A6288D"/>
    <w:rsid w:val="00A64A3F"/>
    <w:rsid w:val="00A73597"/>
    <w:rsid w:val="00A751B5"/>
    <w:rsid w:val="00A765F6"/>
    <w:rsid w:val="00A84D8A"/>
    <w:rsid w:val="00A8547C"/>
    <w:rsid w:val="00A85630"/>
    <w:rsid w:val="00A864D5"/>
    <w:rsid w:val="00A92B3F"/>
    <w:rsid w:val="00A92FB5"/>
    <w:rsid w:val="00AA087E"/>
    <w:rsid w:val="00AA1CCC"/>
    <w:rsid w:val="00AA2065"/>
    <w:rsid w:val="00AA49DC"/>
    <w:rsid w:val="00AA7245"/>
    <w:rsid w:val="00AB18FF"/>
    <w:rsid w:val="00AB354E"/>
    <w:rsid w:val="00AB440B"/>
    <w:rsid w:val="00AB48BA"/>
    <w:rsid w:val="00AB660C"/>
    <w:rsid w:val="00AC13F3"/>
    <w:rsid w:val="00AC460F"/>
    <w:rsid w:val="00AC5988"/>
    <w:rsid w:val="00AC59C8"/>
    <w:rsid w:val="00AC70D5"/>
    <w:rsid w:val="00AD6312"/>
    <w:rsid w:val="00AF3EA0"/>
    <w:rsid w:val="00AF4A7E"/>
    <w:rsid w:val="00B015C3"/>
    <w:rsid w:val="00B035D8"/>
    <w:rsid w:val="00B05E6C"/>
    <w:rsid w:val="00B11701"/>
    <w:rsid w:val="00B139D1"/>
    <w:rsid w:val="00B14DC0"/>
    <w:rsid w:val="00B1510C"/>
    <w:rsid w:val="00B208CE"/>
    <w:rsid w:val="00B20E4E"/>
    <w:rsid w:val="00B21751"/>
    <w:rsid w:val="00B30707"/>
    <w:rsid w:val="00B33FD5"/>
    <w:rsid w:val="00B41E8B"/>
    <w:rsid w:val="00B42A98"/>
    <w:rsid w:val="00B439DD"/>
    <w:rsid w:val="00B471C7"/>
    <w:rsid w:val="00B5121E"/>
    <w:rsid w:val="00B52CC0"/>
    <w:rsid w:val="00B56088"/>
    <w:rsid w:val="00B57AC2"/>
    <w:rsid w:val="00B663A9"/>
    <w:rsid w:val="00B71AB6"/>
    <w:rsid w:val="00B76E60"/>
    <w:rsid w:val="00B85798"/>
    <w:rsid w:val="00B876E7"/>
    <w:rsid w:val="00B93E6E"/>
    <w:rsid w:val="00B9506A"/>
    <w:rsid w:val="00B96809"/>
    <w:rsid w:val="00B97E6B"/>
    <w:rsid w:val="00B97FE9"/>
    <w:rsid w:val="00BA6303"/>
    <w:rsid w:val="00BA67EF"/>
    <w:rsid w:val="00BB0634"/>
    <w:rsid w:val="00BB11C0"/>
    <w:rsid w:val="00BB2B29"/>
    <w:rsid w:val="00BB33D0"/>
    <w:rsid w:val="00BB4D13"/>
    <w:rsid w:val="00BB76C2"/>
    <w:rsid w:val="00BC2FB9"/>
    <w:rsid w:val="00BC50BE"/>
    <w:rsid w:val="00BC6ED6"/>
    <w:rsid w:val="00BD1310"/>
    <w:rsid w:val="00BD1CAF"/>
    <w:rsid w:val="00BE0B80"/>
    <w:rsid w:val="00BE5633"/>
    <w:rsid w:val="00BF35C2"/>
    <w:rsid w:val="00BF5517"/>
    <w:rsid w:val="00BF6344"/>
    <w:rsid w:val="00C00B5D"/>
    <w:rsid w:val="00C0215B"/>
    <w:rsid w:val="00C03017"/>
    <w:rsid w:val="00C0385C"/>
    <w:rsid w:val="00C06975"/>
    <w:rsid w:val="00C07C99"/>
    <w:rsid w:val="00C1122C"/>
    <w:rsid w:val="00C15386"/>
    <w:rsid w:val="00C1641A"/>
    <w:rsid w:val="00C17B95"/>
    <w:rsid w:val="00C237A0"/>
    <w:rsid w:val="00C30E4D"/>
    <w:rsid w:val="00C36C33"/>
    <w:rsid w:val="00C36CFC"/>
    <w:rsid w:val="00C36EA0"/>
    <w:rsid w:val="00C40483"/>
    <w:rsid w:val="00C40D40"/>
    <w:rsid w:val="00C445A6"/>
    <w:rsid w:val="00C507B5"/>
    <w:rsid w:val="00C54E13"/>
    <w:rsid w:val="00C55DBC"/>
    <w:rsid w:val="00C62504"/>
    <w:rsid w:val="00C644CD"/>
    <w:rsid w:val="00C64DE4"/>
    <w:rsid w:val="00C664E1"/>
    <w:rsid w:val="00C707A3"/>
    <w:rsid w:val="00C72899"/>
    <w:rsid w:val="00C76F79"/>
    <w:rsid w:val="00C81E70"/>
    <w:rsid w:val="00C82179"/>
    <w:rsid w:val="00C82436"/>
    <w:rsid w:val="00C8314E"/>
    <w:rsid w:val="00C8504F"/>
    <w:rsid w:val="00C85DE1"/>
    <w:rsid w:val="00C8701D"/>
    <w:rsid w:val="00C93997"/>
    <w:rsid w:val="00C948A8"/>
    <w:rsid w:val="00CA1C31"/>
    <w:rsid w:val="00CA23BE"/>
    <w:rsid w:val="00CA2844"/>
    <w:rsid w:val="00CA3512"/>
    <w:rsid w:val="00CA3B02"/>
    <w:rsid w:val="00CA6383"/>
    <w:rsid w:val="00CB5431"/>
    <w:rsid w:val="00CC118E"/>
    <w:rsid w:val="00CC1600"/>
    <w:rsid w:val="00CC3CED"/>
    <w:rsid w:val="00CC3F08"/>
    <w:rsid w:val="00CC5E48"/>
    <w:rsid w:val="00CC798B"/>
    <w:rsid w:val="00CD0814"/>
    <w:rsid w:val="00CD1F47"/>
    <w:rsid w:val="00CD57B6"/>
    <w:rsid w:val="00CD76DB"/>
    <w:rsid w:val="00CE008F"/>
    <w:rsid w:val="00CE060F"/>
    <w:rsid w:val="00CF00D0"/>
    <w:rsid w:val="00CF02A0"/>
    <w:rsid w:val="00CF1DA6"/>
    <w:rsid w:val="00CF2ED3"/>
    <w:rsid w:val="00CF39F6"/>
    <w:rsid w:val="00CF4B01"/>
    <w:rsid w:val="00CF7A11"/>
    <w:rsid w:val="00D011F4"/>
    <w:rsid w:val="00D01886"/>
    <w:rsid w:val="00D03BCA"/>
    <w:rsid w:val="00D10EB7"/>
    <w:rsid w:val="00D15532"/>
    <w:rsid w:val="00D16F66"/>
    <w:rsid w:val="00D179C2"/>
    <w:rsid w:val="00D2083C"/>
    <w:rsid w:val="00D22E3E"/>
    <w:rsid w:val="00D22FA0"/>
    <w:rsid w:val="00D2444F"/>
    <w:rsid w:val="00D255E3"/>
    <w:rsid w:val="00D31F60"/>
    <w:rsid w:val="00D33397"/>
    <w:rsid w:val="00D347AF"/>
    <w:rsid w:val="00D41746"/>
    <w:rsid w:val="00D41E63"/>
    <w:rsid w:val="00D42894"/>
    <w:rsid w:val="00D4373C"/>
    <w:rsid w:val="00D43AC8"/>
    <w:rsid w:val="00D448E9"/>
    <w:rsid w:val="00D50DFC"/>
    <w:rsid w:val="00D515AD"/>
    <w:rsid w:val="00D52B84"/>
    <w:rsid w:val="00D558D4"/>
    <w:rsid w:val="00D620CE"/>
    <w:rsid w:val="00D65D87"/>
    <w:rsid w:val="00D707EE"/>
    <w:rsid w:val="00D754BD"/>
    <w:rsid w:val="00D8324E"/>
    <w:rsid w:val="00D83324"/>
    <w:rsid w:val="00D848F3"/>
    <w:rsid w:val="00D9309A"/>
    <w:rsid w:val="00D95231"/>
    <w:rsid w:val="00D95F6F"/>
    <w:rsid w:val="00DA2421"/>
    <w:rsid w:val="00DA3D04"/>
    <w:rsid w:val="00DA3F4E"/>
    <w:rsid w:val="00DA560A"/>
    <w:rsid w:val="00DA7781"/>
    <w:rsid w:val="00DB0057"/>
    <w:rsid w:val="00DB072B"/>
    <w:rsid w:val="00DB13E1"/>
    <w:rsid w:val="00DB292D"/>
    <w:rsid w:val="00DC1528"/>
    <w:rsid w:val="00DC6D1D"/>
    <w:rsid w:val="00DD1181"/>
    <w:rsid w:val="00DD1275"/>
    <w:rsid w:val="00DE1CA8"/>
    <w:rsid w:val="00DE23B2"/>
    <w:rsid w:val="00DE42F0"/>
    <w:rsid w:val="00DE5BA8"/>
    <w:rsid w:val="00DE6746"/>
    <w:rsid w:val="00DF25F3"/>
    <w:rsid w:val="00DF5A5F"/>
    <w:rsid w:val="00E01A02"/>
    <w:rsid w:val="00E01A0C"/>
    <w:rsid w:val="00E22736"/>
    <w:rsid w:val="00E2410C"/>
    <w:rsid w:val="00E24435"/>
    <w:rsid w:val="00E34391"/>
    <w:rsid w:val="00E35670"/>
    <w:rsid w:val="00E3604C"/>
    <w:rsid w:val="00E46A0B"/>
    <w:rsid w:val="00E47E02"/>
    <w:rsid w:val="00E50232"/>
    <w:rsid w:val="00E51667"/>
    <w:rsid w:val="00E53F5B"/>
    <w:rsid w:val="00E7614C"/>
    <w:rsid w:val="00E80CF3"/>
    <w:rsid w:val="00E86999"/>
    <w:rsid w:val="00E93646"/>
    <w:rsid w:val="00E93EFB"/>
    <w:rsid w:val="00EA08A4"/>
    <w:rsid w:val="00EA3A10"/>
    <w:rsid w:val="00EA4F0B"/>
    <w:rsid w:val="00EA71CF"/>
    <w:rsid w:val="00EB1630"/>
    <w:rsid w:val="00EB1B84"/>
    <w:rsid w:val="00EB2EEF"/>
    <w:rsid w:val="00EB4244"/>
    <w:rsid w:val="00EB44A1"/>
    <w:rsid w:val="00EB47C7"/>
    <w:rsid w:val="00EC2ED9"/>
    <w:rsid w:val="00ED3F5E"/>
    <w:rsid w:val="00ED7C1F"/>
    <w:rsid w:val="00EE1550"/>
    <w:rsid w:val="00EE6DA2"/>
    <w:rsid w:val="00EF1C17"/>
    <w:rsid w:val="00EF574C"/>
    <w:rsid w:val="00F007B7"/>
    <w:rsid w:val="00F16238"/>
    <w:rsid w:val="00F2077E"/>
    <w:rsid w:val="00F232E9"/>
    <w:rsid w:val="00F24F0C"/>
    <w:rsid w:val="00F25C81"/>
    <w:rsid w:val="00F30E4C"/>
    <w:rsid w:val="00F313AE"/>
    <w:rsid w:val="00F33AA6"/>
    <w:rsid w:val="00F35EB1"/>
    <w:rsid w:val="00F36633"/>
    <w:rsid w:val="00F36F54"/>
    <w:rsid w:val="00F37BAB"/>
    <w:rsid w:val="00F4689A"/>
    <w:rsid w:val="00F47AD8"/>
    <w:rsid w:val="00F5151E"/>
    <w:rsid w:val="00F53E06"/>
    <w:rsid w:val="00F5634A"/>
    <w:rsid w:val="00F60D67"/>
    <w:rsid w:val="00F679CF"/>
    <w:rsid w:val="00F72519"/>
    <w:rsid w:val="00F735E5"/>
    <w:rsid w:val="00F744C2"/>
    <w:rsid w:val="00F7580D"/>
    <w:rsid w:val="00F7715E"/>
    <w:rsid w:val="00F8067A"/>
    <w:rsid w:val="00F814CD"/>
    <w:rsid w:val="00F8279D"/>
    <w:rsid w:val="00F9089E"/>
    <w:rsid w:val="00F92936"/>
    <w:rsid w:val="00FA57AB"/>
    <w:rsid w:val="00FA674C"/>
    <w:rsid w:val="00FB05BF"/>
    <w:rsid w:val="00FB1877"/>
    <w:rsid w:val="00FB4CDD"/>
    <w:rsid w:val="00FC0EA8"/>
    <w:rsid w:val="00FC193D"/>
    <w:rsid w:val="00FC51A4"/>
    <w:rsid w:val="00FC54E5"/>
    <w:rsid w:val="00FE1580"/>
    <w:rsid w:val="00FE37F0"/>
    <w:rsid w:val="00FE4571"/>
    <w:rsid w:val="00FE4FE8"/>
    <w:rsid w:val="00FE6594"/>
    <w:rsid w:val="00FE6D97"/>
    <w:rsid w:val="00FF057A"/>
    <w:rsid w:val="00FF07B1"/>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5"/>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251E9"/>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3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1D296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6E2F9D"/>
    <w:rPr>
      <w:rFonts w:ascii="Arial" w:hAnsi="Arial" w:cs="Arial"/>
      <w:sz w:val="24"/>
      <w:szCs w:val="24"/>
    </w:rPr>
  </w:style>
  <w:style w:type="character" w:customStyle="1" w:styleId="Caratterinotaapidipagina">
    <w:name w:val="Caratteri nota a piè di pagina"/>
    <w:qFormat/>
    <w:rsid w:val="0012187F"/>
  </w:style>
  <w:style w:type="character" w:customStyle="1" w:styleId="Menzionenonrisolta1">
    <w:name w:val="Menzione non risolta1"/>
    <w:basedOn w:val="Carpredefinitoparagrafo"/>
    <w:uiPriority w:val="99"/>
    <w:semiHidden/>
    <w:unhideWhenUsed/>
    <w:rsid w:val="008F4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8.veneto.it/amm-trasparente/codice-disciplinare-e-codice-di-condott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haring.regione.veneto.it/index.php/s/o77DJQMWxD46oxH"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one.veneto.it/web/gues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aulss8.veneto.it/azienda/piano-integrato-di-attivita-e-organizzazione-piao/" TargetMode="External"/><Relationship Id="rId4" Type="http://schemas.openxmlformats.org/officeDocument/2006/relationships/settings" Target="settings.xml"/><Relationship Id="rId9" Type="http://schemas.openxmlformats.org/officeDocument/2006/relationships/hyperlink" Target="https://www.aulss8.veneto.it/amm-trasparente/piano-triennale-per-la-prevenzione-della-corruzione-e-della-trasparenza/"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D4C1C-6009-406D-BA0F-68D3D971B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7</Pages>
  <Words>3028</Words>
  <Characters>18544</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21529</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Tedeschi</cp:lastModifiedBy>
  <cp:revision>89</cp:revision>
  <cp:lastPrinted>2026-05-14T10:09:00Z</cp:lastPrinted>
  <dcterms:created xsi:type="dcterms:W3CDTF">2025-03-18T14:30:00Z</dcterms:created>
  <dcterms:modified xsi:type="dcterms:W3CDTF">2026-05-14T10:56:00Z</dcterms:modified>
</cp:coreProperties>
</file>